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4375"/>
        <w:gridCol w:w="491"/>
        <w:gridCol w:w="4705"/>
      </w:tblGrid>
      <w:tr w:rsidR="00831204" w:rsidRPr="00291EA6" w:rsidTr="00E060FB">
        <w:tc>
          <w:tcPr>
            <w:tcW w:w="5070" w:type="dxa"/>
          </w:tcPr>
          <w:p w:rsidR="00831204" w:rsidRPr="00E55DA9" w:rsidRDefault="00831204" w:rsidP="00E060FB">
            <w:pPr>
              <w:ind w:right="85"/>
              <w:rPr>
                <w:rFonts w:ascii="Times New Roman" w:hAnsi="Times New Roman"/>
                <w:bCs/>
                <w:color w:val="auto"/>
                <w:sz w:val="28"/>
                <w:szCs w:val="28"/>
                <w:lang w:val="ru-RU" w:eastAsia="uk-UA"/>
              </w:rPr>
            </w:pPr>
            <w:bookmarkStart w:id="0" w:name="n23"/>
            <w:bookmarkEnd w:id="0"/>
            <w:r w:rsidRPr="00E55DA9">
              <w:rPr>
                <w:rFonts w:ascii="Times New Roman" w:hAnsi="Times New Roman"/>
                <w:bCs/>
                <w:color w:val="auto"/>
                <w:sz w:val="28"/>
                <w:szCs w:val="28"/>
                <w:lang w:val="ru-RU" w:eastAsia="uk-UA"/>
              </w:rPr>
              <w:t>СХВАЛЕНО:</w:t>
            </w:r>
          </w:p>
          <w:p w:rsidR="00831204" w:rsidRPr="00E55DA9" w:rsidRDefault="00831204" w:rsidP="00E060FB">
            <w:pPr>
              <w:ind w:right="85"/>
              <w:jc w:val="both"/>
              <w:rPr>
                <w:rFonts w:ascii="Times New Roman" w:hAnsi="Times New Roman"/>
                <w:bCs/>
                <w:color w:val="auto"/>
                <w:sz w:val="28"/>
                <w:szCs w:val="28"/>
                <w:lang w:val="ru-RU" w:eastAsia="uk-UA"/>
              </w:rPr>
            </w:pPr>
            <w:proofErr w:type="spellStart"/>
            <w:proofErr w:type="gramStart"/>
            <w:r w:rsidRPr="00E55DA9">
              <w:rPr>
                <w:rFonts w:ascii="Times New Roman" w:hAnsi="Times New Roman"/>
                <w:bCs/>
                <w:color w:val="auto"/>
                <w:sz w:val="28"/>
                <w:szCs w:val="28"/>
                <w:lang w:val="ru-RU" w:eastAsia="uk-UA"/>
              </w:rPr>
              <w:t>р</w:t>
            </w:r>
            <w:proofErr w:type="gramEnd"/>
            <w:r w:rsidRPr="00E55DA9">
              <w:rPr>
                <w:rFonts w:ascii="Times New Roman" w:hAnsi="Times New Roman"/>
                <w:bCs/>
                <w:color w:val="auto"/>
                <w:sz w:val="28"/>
                <w:szCs w:val="28"/>
                <w:lang w:val="ru-RU" w:eastAsia="uk-UA"/>
              </w:rPr>
              <w:t>ішенням</w:t>
            </w:r>
            <w:proofErr w:type="spellEnd"/>
            <w:r w:rsidRPr="00E55DA9">
              <w:rPr>
                <w:rFonts w:ascii="Times New Roman" w:hAnsi="Times New Roman"/>
                <w:bCs/>
                <w:color w:val="auto"/>
                <w:sz w:val="28"/>
                <w:szCs w:val="28"/>
                <w:lang w:val="ru-RU" w:eastAsia="uk-UA"/>
              </w:rPr>
              <w:t xml:space="preserve"> </w:t>
            </w:r>
            <w:proofErr w:type="spellStart"/>
            <w:r w:rsidRPr="00E55DA9">
              <w:rPr>
                <w:rFonts w:ascii="Times New Roman" w:hAnsi="Times New Roman"/>
                <w:bCs/>
                <w:color w:val="auto"/>
                <w:sz w:val="28"/>
                <w:szCs w:val="28"/>
                <w:lang w:val="ru-RU" w:eastAsia="uk-UA"/>
              </w:rPr>
              <w:t>педагогічної</w:t>
            </w:r>
            <w:proofErr w:type="spellEnd"/>
            <w:r w:rsidRPr="00E55DA9">
              <w:rPr>
                <w:rFonts w:ascii="Times New Roman" w:hAnsi="Times New Roman"/>
                <w:bCs/>
                <w:color w:val="auto"/>
                <w:sz w:val="28"/>
                <w:szCs w:val="28"/>
                <w:lang w:val="ru-RU" w:eastAsia="uk-UA"/>
              </w:rPr>
              <w:t xml:space="preserve"> ради</w:t>
            </w:r>
          </w:p>
          <w:p w:rsidR="00831204" w:rsidRPr="00E55DA9" w:rsidRDefault="00246932" w:rsidP="00E060FB">
            <w:pPr>
              <w:ind w:right="85"/>
              <w:jc w:val="both"/>
              <w:rPr>
                <w:rFonts w:ascii="Times New Roman" w:hAnsi="Times New Roman"/>
                <w:bCs/>
                <w:color w:val="auto"/>
                <w:sz w:val="28"/>
                <w:szCs w:val="28"/>
                <w:lang w:val="ru-RU" w:eastAsia="uk-UA"/>
              </w:rPr>
            </w:pPr>
            <w:r>
              <w:rPr>
                <w:rFonts w:ascii="Times New Roman" w:hAnsi="Times New Roman"/>
                <w:bCs/>
                <w:color w:val="auto"/>
                <w:sz w:val="28"/>
                <w:szCs w:val="28"/>
                <w:lang w:val="ru-RU" w:eastAsia="uk-UA"/>
              </w:rPr>
              <w:t xml:space="preserve">Протокол </w:t>
            </w:r>
            <w:proofErr w:type="spellStart"/>
            <w:r>
              <w:rPr>
                <w:rFonts w:ascii="Times New Roman" w:hAnsi="Times New Roman"/>
                <w:bCs/>
                <w:color w:val="auto"/>
                <w:sz w:val="28"/>
                <w:szCs w:val="28"/>
                <w:lang w:val="ru-RU" w:eastAsia="uk-UA"/>
              </w:rPr>
              <w:t>від</w:t>
            </w:r>
            <w:proofErr w:type="spellEnd"/>
            <w:r>
              <w:rPr>
                <w:rFonts w:ascii="Times New Roman" w:hAnsi="Times New Roman"/>
                <w:bCs/>
                <w:color w:val="auto"/>
                <w:sz w:val="28"/>
                <w:szCs w:val="28"/>
                <w:lang w:val="ru-RU" w:eastAsia="uk-UA"/>
              </w:rPr>
              <w:t xml:space="preserve"> 29</w:t>
            </w:r>
            <w:r w:rsidR="00831204" w:rsidRPr="00AD4088">
              <w:rPr>
                <w:rFonts w:ascii="Times New Roman" w:hAnsi="Times New Roman"/>
                <w:bCs/>
                <w:color w:val="auto"/>
                <w:sz w:val="28"/>
                <w:szCs w:val="28"/>
                <w:lang w:val="ru-RU" w:eastAsia="uk-UA"/>
              </w:rPr>
              <w:t>.</w:t>
            </w:r>
            <w:r>
              <w:rPr>
                <w:rFonts w:ascii="Times New Roman" w:hAnsi="Times New Roman"/>
                <w:bCs/>
                <w:color w:val="auto"/>
                <w:sz w:val="28"/>
                <w:szCs w:val="28"/>
                <w:lang w:val="ru-RU" w:eastAsia="uk-UA"/>
              </w:rPr>
              <w:t>08.2025</w:t>
            </w:r>
            <w:r w:rsidR="00831204">
              <w:rPr>
                <w:rFonts w:ascii="Times New Roman" w:hAnsi="Times New Roman"/>
                <w:bCs/>
                <w:color w:val="auto"/>
                <w:sz w:val="28"/>
                <w:szCs w:val="28"/>
                <w:lang w:val="ru-RU" w:eastAsia="uk-UA"/>
              </w:rPr>
              <w:t>р. №1</w:t>
            </w:r>
          </w:p>
        </w:tc>
        <w:tc>
          <w:tcPr>
            <w:tcW w:w="567" w:type="dxa"/>
          </w:tcPr>
          <w:p w:rsidR="00831204" w:rsidRPr="00E55DA9" w:rsidRDefault="00831204" w:rsidP="00E060FB">
            <w:pPr>
              <w:ind w:right="85"/>
              <w:rPr>
                <w:rFonts w:ascii="Times New Roman" w:hAnsi="Times New Roman"/>
                <w:bCs/>
                <w:color w:val="auto"/>
                <w:sz w:val="28"/>
                <w:szCs w:val="28"/>
                <w:lang w:val="ru-RU" w:eastAsia="uk-UA"/>
              </w:rPr>
            </w:pPr>
          </w:p>
        </w:tc>
        <w:tc>
          <w:tcPr>
            <w:tcW w:w="5352" w:type="dxa"/>
          </w:tcPr>
          <w:p w:rsidR="00831204" w:rsidRPr="00E55DA9" w:rsidRDefault="00831204" w:rsidP="00E060FB">
            <w:pPr>
              <w:ind w:right="85"/>
              <w:jc w:val="center"/>
              <w:rPr>
                <w:rFonts w:ascii="Times New Roman" w:hAnsi="Times New Roman"/>
                <w:bCs/>
                <w:color w:val="auto"/>
                <w:sz w:val="28"/>
                <w:szCs w:val="28"/>
                <w:lang w:val="ru-RU" w:eastAsia="uk-UA"/>
              </w:rPr>
            </w:pPr>
            <w:r w:rsidRPr="00E55DA9">
              <w:rPr>
                <w:rFonts w:ascii="Times New Roman" w:hAnsi="Times New Roman"/>
                <w:bCs/>
                <w:color w:val="auto"/>
                <w:sz w:val="28"/>
                <w:szCs w:val="28"/>
                <w:lang w:val="ru-RU" w:eastAsia="uk-UA"/>
              </w:rPr>
              <w:t>ЗАТВЕРДЖЕНО:</w:t>
            </w:r>
          </w:p>
          <w:p w:rsidR="00831204" w:rsidRPr="00164D94" w:rsidRDefault="00A92707" w:rsidP="00E060FB">
            <w:pPr>
              <w:ind w:right="85"/>
              <w:jc w:val="center"/>
              <w:rPr>
                <w:rFonts w:ascii="Times New Roman" w:hAnsi="Times New Roman"/>
                <w:bCs/>
                <w:color w:val="auto"/>
                <w:sz w:val="28"/>
                <w:szCs w:val="28"/>
                <w:lang w:val="ru-RU" w:eastAsia="uk-UA"/>
              </w:rPr>
            </w:pPr>
            <w:r>
              <w:rPr>
                <w:rFonts w:ascii="Times New Roman" w:hAnsi="Times New Roman"/>
                <w:bCs/>
                <w:color w:val="auto"/>
                <w:sz w:val="28"/>
                <w:szCs w:val="28"/>
                <w:lang w:val="ru-RU" w:eastAsia="uk-UA"/>
              </w:rPr>
              <w:t>наказ №150</w:t>
            </w:r>
            <w:r w:rsidR="00831204" w:rsidRPr="00E55DA9">
              <w:rPr>
                <w:rFonts w:ascii="Times New Roman" w:hAnsi="Times New Roman"/>
                <w:bCs/>
                <w:color w:val="auto"/>
                <w:sz w:val="28"/>
                <w:szCs w:val="28"/>
                <w:lang w:val="ru-RU" w:eastAsia="uk-UA"/>
              </w:rPr>
              <w:t xml:space="preserve">  </w:t>
            </w:r>
            <w:proofErr w:type="spellStart"/>
            <w:r w:rsidR="00831204" w:rsidRPr="00E55DA9">
              <w:rPr>
                <w:rFonts w:ascii="Times New Roman" w:hAnsi="Times New Roman"/>
                <w:bCs/>
                <w:color w:val="auto"/>
                <w:sz w:val="28"/>
                <w:szCs w:val="28"/>
                <w:lang w:val="ru-RU" w:eastAsia="uk-UA"/>
              </w:rPr>
              <w:t>від</w:t>
            </w:r>
            <w:proofErr w:type="spellEnd"/>
            <w:r w:rsidR="00246932">
              <w:rPr>
                <w:rFonts w:ascii="Times New Roman" w:hAnsi="Times New Roman"/>
                <w:bCs/>
                <w:color w:val="auto"/>
                <w:sz w:val="28"/>
                <w:szCs w:val="28"/>
                <w:lang w:val="ru-RU" w:eastAsia="uk-UA"/>
              </w:rPr>
              <w:t xml:space="preserve"> 29.08.2025</w:t>
            </w:r>
          </w:p>
          <w:p w:rsidR="00831204" w:rsidRPr="00E55DA9" w:rsidRDefault="00B045AE" w:rsidP="00E060FB">
            <w:pPr>
              <w:ind w:right="85"/>
              <w:jc w:val="both"/>
              <w:rPr>
                <w:rFonts w:ascii="Times New Roman" w:hAnsi="Times New Roman"/>
                <w:bCs/>
                <w:color w:val="auto"/>
                <w:sz w:val="28"/>
                <w:szCs w:val="28"/>
                <w:lang w:val="ru-RU" w:eastAsia="uk-UA"/>
              </w:rPr>
            </w:pPr>
            <w:r>
              <w:rPr>
                <w:rFonts w:ascii="Times New Roman" w:hAnsi="Times New Roman"/>
                <w:bCs/>
                <w:color w:val="auto"/>
                <w:sz w:val="28"/>
                <w:szCs w:val="28"/>
                <w:lang w:val="ru-RU" w:eastAsia="uk-UA"/>
              </w:rPr>
              <w:t xml:space="preserve"> Директор______ </w:t>
            </w:r>
            <w:proofErr w:type="spellStart"/>
            <w:r>
              <w:rPr>
                <w:rFonts w:ascii="Times New Roman" w:hAnsi="Times New Roman"/>
                <w:bCs/>
                <w:color w:val="auto"/>
                <w:sz w:val="28"/>
                <w:szCs w:val="28"/>
                <w:lang w:val="ru-RU" w:eastAsia="uk-UA"/>
              </w:rPr>
              <w:t>В.Л.Мартинюк</w:t>
            </w:r>
            <w:proofErr w:type="spellEnd"/>
          </w:p>
          <w:p w:rsidR="00831204" w:rsidRPr="00E55DA9" w:rsidRDefault="00831204" w:rsidP="00E060FB">
            <w:pPr>
              <w:ind w:right="85"/>
              <w:jc w:val="both"/>
              <w:rPr>
                <w:rFonts w:ascii="Times New Roman" w:hAnsi="Times New Roman"/>
                <w:bCs/>
                <w:color w:val="auto"/>
                <w:sz w:val="28"/>
                <w:szCs w:val="28"/>
                <w:lang w:val="ru-RU" w:eastAsia="uk-UA"/>
              </w:rPr>
            </w:pPr>
          </w:p>
        </w:tc>
      </w:tr>
    </w:tbl>
    <w:p w:rsidR="00831204" w:rsidRDefault="00831204" w:rsidP="00BC250E">
      <w:pPr>
        <w:widowControl/>
        <w:ind w:right="85"/>
        <w:rPr>
          <w:rFonts w:ascii="Times New Roman" w:hAnsi="Times New Roman" w:cs="Times New Roman"/>
          <w:bCs/>
          <w:color w:val="auto"/>
          <w:sz w:val="28"/>
          <w:szCs w:val="28"/>
          <w:lang w:val="uk-UA"/>
        </w:rPr>
      </w:pPr>
    </w:p>
    <w:p w:rsidR="00831204" w:rsidRDefault="00831204" w:rsidP="00BC250E">
      <w:pPr>
        <w:widowControl/>
        <w:ind w:right="85"/>
        <w:rPr>
          <w:rFonts w:ascii="Times New Roman" w:hAnsi="Times New Roman" w:cs="Times New Roman"/>
          <w:bCs/>
          <w:color w:val="auto"/>
          <w:sz w:val="28"/>
          <w:szCs w:val="28"/>
          <w:lang w:val="uk-UA"/>
        </w:rPr>
      </w:pPr>
    </w:p>
    <w:p w:rsidR="00831204" w:rsidRDefault="00831204" w:rsidP="00BC250E">
      <w:pPr>
        <w:widowControl/>
        <w:ind w:right="85"/>
        <w:rPr>
          <w:rFonts w:ascii="Times New Roman" w:hAnsi="Times New Roman" w:cs="Times New Roman"/>
          <w:bCs/>
          <w:color w:val="auto"/>
          <w:sz w:val="28"/>
          <w:szCs w:val="28"/>
          <w:lang w:val="uk-UA"/>
        </w:rPr>
      </w:pPr>
    </w:p>
    <w:p w:rsidR="00831204" w:rsidRDefault="00831204" w:rsidP="00BC250E">
      <w:pPr>
        <w:widowControl/>
        <w:ind w:right="85"/>
        <w:rPr>
          <w:rFonts w:ascii="Times New Roman" w:hAnsi="Times New Roman" w:cs="Times New Roman"/>
          <w:bCs/>
          <w:color w:val="auto"/>
          <w:sz w:val="28"/>
          <w:szCs w:val="28"/>
          <w:lang w:val="uk-UA"/>
        </w:rPr>
      </w:pPr>
    </w:p>
    <w:p w:rsidR="00831204" w:rsidRDefault="00831204" w:rsidP="00BC250E">
      <w:pPr>
        <w:widowControl/>
        <w:ind w:right="85"/>
        <w:rPr>
          <w:rFonts w:ascii="Times New Roman" w:hAnsi="Times New Roman" w:cs="Times New Roman"/>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Pr="001B4177" w:rsidRDefault="00831204" w:rsidP="00BC250E">
      <w:pPr>
        <w:widowControl/>
        <w:spacing w:line="276" w:lineRule="auto"/>
        <w:ind w:right="85"/>
        <w:jc w:val="center"/>
        <w:rPr>
          <w:rFonts w:ascii="Times New Roman" w:hAnsi="Times New Roman" w:cs="Times New Roman"/>
          <w:b/>
          <w:bCs/>
          <w:color w:val="auto"/>
          <w:sz w:val="44"/>
          <w:szCs w:val="44"/>
          <w:lang w:val="uk-UA"/>
        </w:rPr>
      </w:pPr>
      <w:r w:rsidRPr="001B4177">
        <w:rPr>
          <w:rFonts w:ascii="Times New Roman" w:hAnsi="Times New Roman" w:cs="Times New Roman"/>
          <w:b/>
          <w:bCs/>
          <w:color w:val="auto"/>
          <w:sz w:val="44"/>
          <w:szCs w:val="44"/>
          <w:lang w:val="uk-UA"/>
        </w:rPr>
        <w:t>Освітня програма</w:t>
      </w:r>
    </w:p>
    <w:p w:rsidR="00831204" w:rsidRPr="006E5676" w:rsidRDefault="00831204" w:rsidP="00BC250E">
      <w:pPr>
        <w:widowControl/>
        <w:spacing w:line="360" w:lineRule="auto"/>
        <w:ind w:right="85"/>
        <w:rPr>
          <w:rFonts w:ascii="Times New Roman" w:hAnsi="Times New Roman" w:cs="Times New Roman"/>
          <w:b/>
          <w:bCs/>
          <w:color w:val="auto"/>
          <w:sz w:val="44"/>
          <w:szCs w:val="28"/>
          <w:lang w:val="uk-UA"/>
        </w:rPr>
      </w:pPr>
      <w:r>
        <w:rPr>
          <w:rFonts w:ascii="Times New Roman" w:hAnsi="Times New Roman" w:cs="Times New Roman"/>
          <w:b/>
          <w:bCs/>
          <w:color w:val="auto"/>
          <w:sz w:val="44"/>
          <w:szCs w:val="28"/>
          <w:lang w:val="uk-UA"/>
        </w:rPr>
        <w:t xml:space="preserve">   </w:t>
      </w:r>
      <w:r w:rsidR="00B045AE">
        <w:rPr>
          <w:rFonts w:ascii="Times New Roman" w:hAnsi="Times New Roman" w:cs="Times New Roman"/>
          <w:b/>
          <w:bCs/>
          <w:color w:val="auto"/>
          <w:sz w:val="44"/>
          <w:szCs w:val="28"/>
          <w:lang w:val="uk-UA"/>
        </w:rPr>
        <w:t xml:space="preserve">                   </w:t>
      </w:r>
      <w:proofErr w:type="spellStart"/>
      <w:r w:rsidR="00B045AE">
        <w:rPr>
          <w:rFonts w:ascii="Times New Roman" w:hAnsi="Times New Roman" w:cs="Times New Roman"/>
          <w:b/>
          <w:bCs/>
          <w:color w:val="auto"/>
          <w:sz w:val="44"/>
          <w:szCs w:val="28"/>
          <w:lang w:val="uk-UA"/>
        </w:rPr>
        <w:t>Вільхівсьго</w:t>
      </w:r>
      <w:proofErr w:type="spellEnd"/>
      <w:r>
        <w:rPr>
          <w:rFonts w:ascii="Times New Roman" w:hAnsi="Times New Roman" w:cs="Times New Roman"/>
          <w:b/>
          <w:bCs/>
          <w:color w:val="auto"/>
          <w:sz w:val="44"/>
          <w:szCs w:val="28"/>
          <w:lang w:val="uk-UA"/>
        </w:rPr>
        <w:t xml:space="preserve"> </w:t>
      </w:r>
      <w:r w:rsidRPr="006E5676">
        <w:rPr>
          <w:rFonts w:ascii="Times New Roman" w:hAnsi="Times New Roman" w:cs="Times New Roman"/>
          <w:b/>
          <w:bCs/>
          <w:color w:val="auto"/>
          <w:sz w:val="44"/>
          <w:szCs w:val="28"/>
          <w:lang w:val="uk-UA"/>
        </w:rPr>
        <w:t xml:space="preserve">ліцею </w:t>
      </w:r>
    </w:p>
    <w:p w:rsidR="00831204" w:rsidRPr="006E5676" w:rsidRDefault="00831204" w:rsidP="00BC250E">
      <w:pPr>
        <w:widowControl/>
        <w:spacing w:line="360" w:lineRule="auto"/>
        <w:ind w:right="85"/>
        <w:jc w:val="center"/>
        <w:rPr>
          <w:rFonts w:ascii="Times New Roman" w:hAnsi="Times New Roman" w:cs="Times New Roman"/>
          <w:b/>
          <w:bCs/>
          <w:color w:val="auto"/>
          <w:sz w:val="44"/>
          <w:szCs w:val="28"/>
          <w:lang w:val="uk-UA"/>
        </w:rPr>
      </w:pPr>
      <w:proofErr w:type="spellStart"/>
      <w:r w:rsidRPr="006E5676">
        <w:rPr>
          <w:rFonts w:ascii="Times New Roman" w:hAnsi="Times New Roman" w:cs="Times New Roman"/>
          <w:b/>
          <w:bCs/>
          <w:color w:val="auto"/>
          <w:sz w:val="44"/>
          <w:szCs w:val="28"/>
          <w:lang w:val="uk-UA"/>
        </w:rPr>
        <w:t>Горохівської</w:t>
      </w:r>
      <w:proofErr w:type="spellEnd"/>
      <w:r w:rsidRPr="006E5676">
        <w:rPr>
          <w:rFonts w:ascii="Times New Roman" w:hAnsi="Times New Roman" w:cs="Times New Roman"/>
          <w:b/>
          <w:bCs/>
          <w:color w:val="auto"/>
          <w:sz w:val="44"/>
          <w:szCs w:val="28"/>
          <w:lang w:val="uk-UA"/>
        </w:rPr>
        <w:t xml:space="preserve"> міської ради </w:t>
      </w:r>
    </w:p>
    <w:p w:rsidR="00831204" w:rsidRPr="006E5676" w:rsidRDefault="00831204" w:rsidP="00BC250E">
      <w:pPr>
        <w:widowControl/>
        <w:spacing w:line="360" w:lineRule="auto"/>
        <w:ind w:right="85"/>
        <w:jc w:val="center"/>
        <w:rPr>
          <w:rFonts w:ascii="Times New Roman" w:hAnsi="Times New Roman" w:cs="Times New Roman"/>
          <w:b/>
          <w:bCs/>
          <w:color w:val="auto"/>
          <w:sz w:val="44"/>
          <w:szCs w:val="44"/>
          <w:lang w:val="uk-UA"/>
        </w:rPr>
      </w:pPr>
      <w:r w:rsidRPr="006E5676">
        <w:rPr>
          <w:rFonts w:ascii="Times New Roman" w:hAnsi="Times New Roman" w:cs="Times New Roman"/>
          <w:b/>
          <w:bCs/>
          <w:color w:val="auto"/>
          <w:sz w:val="44"/>
          <w:szCs w:val="28"/>
          <w:lang w:val="uk-UA"/>
        </w:rPr>
        <w:t xml:space="preserve">Луцького району </w:t>
      </w:r>
      <w:r w:rsidRPr="006E5676">
        <w:rPr>
          <w:rFonts w:ascii="Times New Roman" w:hAnsi="Times New Roman" w:cs="Times New Roman"/>
          <w:b/>
          <w:bCs/>
          <w:color w:val="auto"/>
          <w:sz w:val="44"/>
          <w:szCs w:val="44"/>
          <w:lang w:val="uk-UA"/>
        </w:rPr>
        <w:t>Волинської області</w:t>
      </w:r>
    </w:p>
    <w:p w:rsidR="00246932" w:rsidRDefault="00831204" w:rsidP="00246932">
      <w:pPr>
        <w:widowControl/>
        <w:spacing w:line="276" w:lineRule="auto"/>
        <w:jc w:val="center"/>
        <w:rPr>
          <w:rFonts w:ascii="Times New Roman" w:hAnsi="Times New Roman" w:cs="Times New Roman"/>
          <w:b/>
          <w:bCs/>
          <w:color w:val="auto"/>
          <w:sz w:val="44"/>
          <w:szCs w:val="44"/>
          <w:lang w:val="uk-UA"/>
        </w:rPr>
      </w:pPr>
      <w:r>
        <w:rPr>
          <w:rFonts w:ascii="Times New Roman" w:hAnsi="Times New Roman" w:cs="Times New Roman"/>
          <w:b/>
          <w:bCs/>
          <w:color w:val="auto"/>
          <w:sz w:val="44"/>
          <w:szCs w:val="44"/>
          <w:lang w:val="uk-UA"/>
        </w:rPr>
        <w:t>базова освіта</w:t>
      </w:r>
    </w:p>
    <w:p w:rsidR="00246932" w:rsidRDefault="00246932" w:rsidP="00246932">
      <w:pPr>
        <w:widowControl/>
        <w:spacing w:line="276" w:lineRule="auto"/>
        <w:ind w:left="-142" w:hanging="425"/>
        <w:jc w:val="center"/>
        <w:rPr>
          <w:rFonts w:ascii="Times New Roman" w:hAnsi="Times New Roman" w:cs="Times New Roman"/>
          <w:b/>
          <w:bCs/>
          <w:color w:val="auto"/>
          <w:sz w:val="44"/>
          <w:szCs w:val="44"/>
          <w:lang w:val="uk-UA"/>
        </w:rPr>
      </w:pPr>
      <w:r>
        <w:rPr>
          <w:rFonts w:ascii="Times New Roman" w:hAnsi="Times New Roman" w:cs="Times New Roman"/>
          <w:b/>
          <w:bCs/>
          <w:color w:val="auto"/>
          <w:sz w:val="44"/>
          <w:szCs w:val="44"/>
          <w:lang w:val="uk-UA"/>
        </w:rPr>
        <w:t xml:space="preserve">5-6 </w:t>
      </w:r>
      <w:r w:rsidRPr="00246932">
        <w:rPr>
          <w:rFonts w:ascii="Times New Roman" w:hAnsi="Times New Roman" w:cs="Times New Roman"/>
          <w:b/>
          <w:bCs/>
          <w:color w:val="auto"/>
          <w:sz w:val="44"/>
          <w:szCs w:val="44"/>
          <w:lang w:val="uk-UA"/>
        </w:rPr>
        <w:t xml:space="preserve">класів </w:t>
      </w:r>
      <w:r w:rsidRPr="00246932">
        <w:rPr>
          <w:rFonts w:ascii="Times New Roman" w:hAnsi="Times New Roman" w:cs="Times New Roman"/>
          <w:b/>
          <w:bCs/>
          <w:color w:val="auto"/>
          <w:sz w:val="36"/>
          <w:szCs w:val="36"/>
          <w:lang w:val="uk-UA"/>
        </w:rPr>
        <w:t>(адаптаційний цикл базової середньої освіти)</w:t>
      </w:r>
    </w:p>
    <w:p w:rsidR="00246932" w:rsidRDefault="00246932" w:rsidP="00246932">
      <w:pPr>
        <w:widowControl/>
        <w:spacing w:line="276" w:lineRule="auto"/>
        <w:ind w:left="-142" w:hanging="425"/>
        <w:jc w:val="center"/>
        <w:rPr>
          <w:rFonts w:ascii="Times New Roman" w:hAnsi="Times New Roman" w:cs="Times New Roman"/>
          <w:b/>
          <w:bCs/>
          <w:color w:val="auto"/>
          <w:sz w:val="36"/>
          <w:szCs w:val="36"/>
          <w:lang w:val="uk-UA"/>
        </w:rPr>
      </w:pPr>
      <w:r>
        <w:rPr>
          <w:rFonts w:ascii="Times New Roman" w:hAnsi="Times New Roman" w:cs="Times New Roman"/>
          <w:b/>
          <w:bCs/>
          <w:color w:val="auto"/>
          <w:sz w:val="44"/>
          <w:szCs w:val="44"/>
          <w:lang w:val="uk-UA"/>
        </w:rPr>
        <w:t xml:space="preserve">7-8 </w:t>
      </w:r>
      <w:r w:rsidRPr="00246932">
        <w:rPr>
          <w:rFonts w:ascii="Times New Roman" w:hAnsi="Times New Roman" w:cs="Times New Roman"/>
          <w:b/>
          <w:bCs/>
          <w:color w:val="auto"/>
          <w:sz w:val="44"/>
          <w:szCs w:val="44"/>
          <w:lang w:val="uk-UA"/>
        </w:rPr>
        <w:t>класів</w:t>
      </w:r>
      <w:r w:rsidRPr="00246932">
        <w:rPr>
          <w:rFonts w:ascii="Times New Roman" w:hAnsi="Times New Roman" w:cs="Times New Roman"/>
          <w:b/>
          <w:bCs/>
          <w:color w:val="auto"/>
          <w:sz w:val="36"/>
          <w:szCs w:val="36"/>
          <w:lang w:val="uk-UA"/>
        </w:rPr>
        <w:t>(цикл базового предметного навчання базової середньої освіти)</w:t>
      </w:r>
    </w:p>
    <w:p w:rsidR="00831204" w:rsidRPr="001B4177" w:rsidRDefault="00246932" w:rsidP="00246932">
      <w:pPr>
        <w:widowControl/>
        <w:spacing w:line="276" w:lineRule="auto"/>
        <w:ind w:left="-142" w:hanging="425"/>
        <w:jc w:val="center"/>
        <w:rPr>
          <w:rFonts w:ascii="Times New Roman" w:hAnsi="Times New Roman" w:cs="Times New Roman"/>
          <w:b/>
          <w:bCs/>
          <w:color w:val="auto"/>
          <w:sz w:val="44"/>
          <w:szCs w:val="44"/>
          <w:lang w:val="uk-UA"/>
        </w:rPr>
      </w:pPr>
      <w:r w:rsidRPr="00246932">
        <w:rPr>
          <w:rFonts w:ascii="Times New Roman" w:hAnsi="Times New Roman" w:cs="Times New Roman"/>
          <w:b/>
          <w:bCs/>
          <w:color w:val="auto"/>
          <w:sz w:val="44"/>
          <w:szCs w:val="44"/>
          <w:lang w:val="uk-UA"/>
        </w:rPr>
        <w:t xml:space="preserve"> </w:t>
      </w: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831204" w:rsidRDefault="00831204" w:rsidP="00BC250E">
      <w:pPr>
        <w:widowControl/>
        <w:ind w:right="85"/>
        <w:jc w:val="center"/>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Default="00246932" w:rsidP="00246932">
      <w:pPr>
        <w:spacing w:line="276" w:lineRule="auto"/>
        <w:rPr>
          <w:rFonts w:ascii="Times New Roman" w:hAnsi="Times New Roman" w:cs="Times New Roman"/>
          <w:b/>
          <w:bCs/>
          <w:color w:val="auto"/>
          <w:sz w:val="28"/>
          <w:szCs w:val="28"/>
          <w:lang w:val="uk-UA"/>
        </w:rPr>
      </w:pPr>
    </w:p>
    <w:p w:rsidR="00246932" w:rsidRPr="00246932" w:rsidRDefault="00246932" w:rsidP="00246932">
      <w:pPr>
        <w:spacing w:line="276" w:lineRule="auto"/>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lastRenderedPageBreak/>
        <w:t xml:space="preserve">                                                     </w:t>
      </w:r>
      <w:r w:rsidRPr="00246932">
        <w:rPr>
          <w:rFonts w:ascii="Times New Roman" w:hAnsi="Times New Roman" w:cs="Times New Roman"/>
          <w:b/>
          <w:bCs/>
          <w:color w:val="auto"/>
          <w:sz w:val="28"/>
          <w:szCs w:val="28"/>
          <w:lang w:val="uk-UA"/>
        </w:rPr>
        <w:t xml:space="preserve">Освітня програма </w:t>
      </w:r>
    </w:p>
    <w:p w:rsidR="00246932" w:rsidRPr="00246932" w:rsidRDefault="00B045AE" w:rsidP="00246932">
      <w:pPr>
        <w:widowControl/>
        <w:spacing w:line="276" w:lineRule="auto"/>
        <w:ind w:right="85"/>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 xml:space="preserve"> </w:t>
      </w:r>
      <w:proofErr w:type="spellStart"/>
      <w:r>
        <w:rPr>
          <w:rFonts w:ascii="Times New Roman" w:hAnsi="Times New Roman" w:cs="Times New Roman"/>
          <w:b/>
          <w:bCs/>
          <w:color w:val="auto"/>
          <w:sz w:val="28"/>
          <w:szCs w:val="28"/>
          <w:lang w:val="uk-UA"/>
        </w:rPr>
        <w:t>Вільхівського</w:t>
      </w:r>
      <w:proofErr w:type="spellEnd"/>
      <w:r w:rsidR="00246932" w:rsidRPr="00246932">
        <w:rPr>
          <w:rFonts w:ascii="Times New Roman" w:hAnsi="Times New Roman" w:cs="Times New Roman"/>
          <w:b/>
          <w:bCs/>
          <w:color w:val="auto"/>
          <w:sz w:val="28"/>
          <w:szCs w:val="28"/>
          <w:lang w:val="uk-UA"/>
        </w:rPr>
        <w:t xml:space="preserve"> ліцею </w:t>
      </w:r>
      <w:proofErr w:type="spellStart"/>
      <w:r w:rsidR="00246932" w:rsidRPr="00246932">
        <w:rPr>
          <w:rFonts w:ascii="Times New Roman" w:hAnsi="Times New Roman" w:cs="Times New Roman"/>
          <w:b/>
          <w:bCs/>
          <w:color w:val="auto"/>
          <w:sz w:val="28"/>
          <w:szCs w:val="28"/>
          <w:lang w:val="uk-UA"/>
        </w:rPr>
        <w:t>Горохівської</w:t>
      </w:r>
      <w:proofErr w:type="spellEnd"/>
      <w:r w:rsidR="00246932" w:rsidRPr="00246932">
        <w:rPr>
          <w:rFonts w:ascii="Times New Roman" w:hAnsi="Times New Roman" w:cs="Times New Roman"/>
          <w:b/>
          <w:bCs/>
          <w:color w:val="auto"/>
          <w:sz w:val="28"/>
          <w:szCs w:val="28"/>
          <w:lang w:val="uk-UA"/>
        </w:rPr>
        <w:t xml:space="preserve"> міської ради</w:t>
      </w:r>
    </w:p>
    <w:p w:rsidR="00246932" w:rsidRPr="00246932" w:rsidRDefault="00246932" w:rsidP="00246932">
      <w:pPr>
        <w:widowControl/>
        <w:spacing w:line="276" w:lineRule="auto"/>
        <w:ind w:right="85"/>
        <w:jc w:val="center"/>
        <w:rPr>
          <w:rFonts w:ascii="Times New Roman" w:hAnsi="Times New Roman" w:cs="Times New Roman"/>
          <w:b/>
          <w:bCs/>
          <w:color w:val="auto"/>
          <w:sz w:val="28"/>
          <w:szCs w:val="28"/>
          <w:lang w:val="uk-UA"/>
        </w:rPr>
      </w:pPr>
      <w:r w:rsidRPr="00246932">
        <w:rPr>
          <w:rFonts w:ascii="Times New Roman" w:hAnsi="Times New Roman" w:cs="Times New Roman"/>
          <w:b/>
          <w:bCs/>
          <w:color w:val="auto"/>
          <w:sz w:val="28"/>
          <w:szCs w:val="28"/>
          <w:lang w:val="uk-UA"/>
        </w:rPr>
        <w:t xml:space="preserve"> Луцького району Волинської області</w:t>
      </w:r>
    </w:p>
    <w:p w:rsidR="00246932" w:rsidRPr="00246932" w:rsidRDefault="00246932" w:rsidP="00246932">
      <w:pPr>
        <w:widowControl/>
        <w:spacing w:line="276" w:lineRule="auto"/>
        <w:ind w:right="85"/>
        <w:jc w:val="center"/>
        <w:rPr>
          <w:rFonts w:ascii="Times New Roman" w:hAnsi="Times New Roman" w:cs="Times New Roman"/>
          <w:b/>
          <w:bCs/>
          <w:color w:val="auto"/>
          <w:sz w:val="28"/>
          <w:szCs w:val="28"/>
          <w:lang w:val="uk-UA"/>
        </w:rPr>
      </w:pPr>
      <w:r w:rsidRPr="00246932">
        <w:rPr>
          <w:rFonts w:ascii="Times New Roman" w:hAnsi="Times New Roman" w:cs="Times New Roman"/>
          <w:b/>
          <w:color w:val="auto"/>
          <w:sz w:val="28"/>
          <w:szCs w:val="28"/>
          <w:lang w:val="uk-UA"/>
        </w:rPr>
        <w:t xml:space="preserve"> </w:t>
      </w:r>
      <w:r w:rsidRPr="00246932">
        <w:rPr>
          <w:rFonts w:ascii="Times New Roman" w:hAnsi="Times New Roman" w:cs="Times New Roman"/>
          <w:b/>
          <w:bCs/>
          <w:color w:val="auto"/>
          <w:sz w:val="28"/>
          <w:szCs w:val="28"/>
          <w:lang w:val="uk-UA"/>
        </w:rPr>
        <w:t>Базова загальна середня освіти</w:t>
      </w:r>
    </w:p>
    <w:p w:rsidR="00246932" w:rsidRPr="00246932" w:rsidRDefault="00246932" w:rsidP="00246932">
      <w:pPr>
        <w:widowControl/>
        <w:spacing w:line="276" w:lineRule="auto"/>
        <w:ind w:right="85"/>
        <w:jc w:val="center"/>
        <w:rPr>
          <w:rFonts w:ascii="Times New Roman" w:hAnsi="Times New Roman" w:cs="Times New Roman"/>
          <w:b/>
          <w:bCs/>
          <w:color w:val="auto"/>
          <w:sz w:val="28"/>
          <w:szCs w:val="28"/>
          <w:lang w:val="uk-UA"/>
        </w:rPr>
      </w:pPr>
      <w:r>
        <w:rPr>
          <w:rFonts w:ascii="Times New Roman" w:hAnsi="Times New Roman" w:cs="Times New Roman"/>
          <w:b/>
          <w:bCs/>
          <w:color w:val="auto"/>
          <w:sz w:val="28"/>
          <w:szCs w:val="28"/>
          <w:lang w:val="uk-UA"/>
        </w:rPr>
        <w:t>(5-8</w:t>
      </w:r>
      <w:r w:rsidRPr="00246932">
        <w:rPr>
          <w:rFonts w:ascii="Times New Roman" w:hAnsi="Times New Roman" w:cs="Times New Roman"/>
          <w:b/>
          <w:bCs/>
          <w:color w:val="auto"/>
          <w:sz w:val="28"/>
          <w:szCs w:val="28"/>
          <w:lang w:val="uk-UA"/>
        </w:rPr>
        <w:t xml:space="preserve">  класи)</w:t>
      </w:r>
    </w:p>
    <w:p w:rsidR="00246932" w:rsidRPr="00246932" w:rsidRDefault="00246932" w:rsidP="00246932">
      <w:pPr>
        <w:widowControl/>
        <w:ind w:firstLine="708"/>
        <w:jc w:val="center"/>
        <w:rPr>
          <w:rFonts w:ascii="Times New Roman" w:hAnsi="Times New Roman" w:cs="Times New Roman"/>
          <w:b/>
          <w:bCs/>
          <w:color w:val="auto"/>
          <w:sz w:val="28"/>
          <w:szCs w:val="28"/>
          <w:lang w:val="uk-UA"/>
        </w:rPr>
      </w:pPr>
    </w:p>
    <w:p w:rsidR="00246932" w:rsidRPr="00246932" w:rsidRDefault="00246932" w:rsidP="00246932">
      <w:pPr>
        <w:widowControl/>
        <w:numPr>
          <w:ilvl w:val="0"/>
          <w:numId w:val="14"/>
        </w:numPr>
        <w:contextualSpacing/>
        <w:jc w:val="center"/>
        <w:rPr>
          <w:rFonts w:ascii="Times New Roman" w:hAnsi="Times New Roman" w:cs="Times New Roman"/>
          <w:b/>
          <w:bCs/>
          <w:color w:val="auto"/>
          <w:sz w:val="28"/>
          <w:szCs w:val="28"/>
          <w:lang w:val="uk-UA"/>
        </w:rPr>
      </w:pPr>
      <w:r w:rsidRPr="00246932">
        <w:rPr>
          <w:rFonts w:ascii="Times New Roman" w:hAnsi="Times New Roman" w:cs="Times New Roman"/>
          <w:b/>
          <w:bCs/>
          <w:color w:val="auto"/>
          <w:sz w:val="28"/>
          <w:szCs w:val="28"/>
          <w:lang w:val="uk-UA"/>
        </w:rPr>
        <w:t xml:space="preserve">Загальні положення </w:t>
      </w:r>
    </w:p>
    <w:p w:rsidR="00246932" w:rsidRPr="00246932" w:rsidRDefault="00246932" w:rsidP="00246932">
      <w:pPr>
        <w:ind w:firstLine="567"/>
        <w:jc w:val="both"/>
        <w:rPr>
          <w:rFonts w:ascii="Times New Roman" w:hAnsi="Times New Roman" w:cs="Times New Roman"/>
          <w:sz w:val="28"/>
          <w:szCs w:val="28"/>
          <w:lang w:val="uk-UA"/>
        </w:rPr>
      </w:pPr>
      <w:r w:rsidRPr="00246932">
        <w:rPr>
          <w:rFonts w:ascii="Times New Roman" w:hAnsi="Times New Roman" w:cs="Times New Roman"/>
          <w:color w:val="auto"/>
          <w:sz w:val="28"/>
          <w:szCs w:val="28"/>
          <w:lang w:val="uk-UA"/>
        </w:rPr>
        <w:t xml:space="preserve">Освітня програма </w:t>
      </w:r>
      <w:proofErr w:type="spellStart"/>
      <w:r w:rsidR="00B045AE">
        <w:rPr>
          <w:rFonts w:ascii="Times New Roman" w:hAnsi="Times New Roman" w:cs="Times New Roman"/>
          <w:sz w:val="28"/>
          <w:szCs w:val="28"/>
          <w:lang w:val="uk-UA"/>
        </w:rPr>
        <w:t>Вільхівського</w:t>
      </w:r>
      <w:proofErr w:type="spellEnd"/>
      <w:r w:rsidRPr="00246932">
        <w:rPr>
          <w:rFonts w:ascii="Times New Roman" w:hAnsi="Times New Roman" w:cs="Times New Roman"/>
          <w:sz w:val="28"/>
          <w:szCs w:val="28"/>
          <w:lang w:val="uk-UA"/>
        </w:rPr>
        <w:t xml:space="preserve"> ліцею  </w:t>
      </w:r>
      <w:proofErr w:type="spellStart"/>
      <w:r w:rsidRPr="00246932">
        <w:rPr>
          <w:rFonts w:ascii="Times New Roman" w:hAnsi="Times New Roman" w:cs="Times New Roman"/>
          <w:sz w:val="28"/>
          <w:szCs w:val="28"/>
          <w:lang w:val="uk-UA"/>
        </w:rPr>
        <w:t>Горохівської</w:t>
      </w:r>
      <w:proofErr w:type="spellEnd"/>
      <w:r w:rsidRPr="00246932">
        <w:rPr>
          <w:rFonts w:ascii="Times New Roman" w:hAnsi="Times New Roman" w:cs="Times New Roman"/>
          <w:sz w:val="28"/>
          <w:szCs w:val="28"/>
          <w:lang w:val="uk-UA"/>
        </w:rPr>
        <w:t xml:space="preserve"> міської ради Луцького району Волинської області </w:t>
      </w:r>
      <w:r w:rsidRPr="00246932">
        <w:rPr>
          <w:rFonts w:ascii="Times New Roman" w:hAnsi="Times New Roman" w:cs="Times New Roman"/>
          <w:color w:val="auto"/>
          <w:sz w:val="28"/>
          <w:szCs w:val="28"/>
          <w:lang w:val="uk-UA"/>
        </w:rPr>
        <w:t xml:space="preserve">ІІ ступеня розроблена на виконання Закону України «Про освіту» та постанови Кабінету Міністрів України від 30 вересня 2020 року № 898 «Про деякі питання державних стандартів повної загальної середньої освіти», наказу МОН України від 09.08.2024 № 1120 «Про внесення змін до типової освітньої програми для 5-9 класів закладів загальної середньої освіти», </w:t>
      </w:r>
      <w:r w:rsidRPr="00246932">
        <w:rPr>
          <w:rFonts w:ascii="Times New Roman" w:hAnsi="Times New Roman" w:cs="Times New Roman"/>
          <w:sz w:val="28"/>
          <w:szCs w:val="28"/>
          <w:lang w:val="uk-UA"/>
        </w:rPr>
        <w:t>наказу МОН № 1093 від 02.08.2024 «</w:t>
      </w:r>
      <w:r w:rsidRPr="00246932">
        <w:rPr>
          <w:rFonts w:ascii="Times New Roman" w:hAnsi="Times New Roman" w:cs="Times New Roman"/>
          <w:bCs/>
          <w:sz w:val="28"/>
          <w:szCs w:val="28"/>
          <w:lang w:val="uk-UA"/>
        </w:rPr>
        <w:t>Про затвердження рекомендацій щодо оцінювання результатів навчання»</w:t>
      </w:r>
      <w:r w:rsidRPr="00246932">
        <w:rPr>
          <w:rFonts w:ascii="Times New Roman" w:hAnsi="Times New Roman" w:cs="Times New Roman"/>
          <w:sz w:val="28"/>
          <w:szCs w:val="28"/>
          <w:lang w:val="uk-UA"/>
        </w:rPr>
        <w:t>.</w:t>
      </w:r>
    </w:p>
    <w:p w:rsidR="00246932" w:rsidRPr="00246932" w:rsidRDefault="00246932" w:rsidP="00246932">
      <w:pPr>
        <w:widowControl/>
        <w:ind w:firstLine="708"/>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Освітня програма визначає:</w:t>
      </w:r>
    </w:p>
    <w:p w:rsidR="00246932" w:rsidRPr="00246932" w:rsidRDefault="00246932" w:rsidP="00246932">
      <w:pPr>
        <w:widowControl/>
        <w:numPr>
          <w:ilvl w:val="0"/>
          <w:numId w:val="16"/>
        </w:numPr>
        <w:contextualSpacing/>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вимоги до осіб, які розпочинають навчання за освітньою програмою базової середньої освіти; </w:t>
      </w:r>
    </w:p>
    <w:p w:rsidR="00246932" w:rsidRPr="00246932" w:rsidRDefault="00246932" w:rsidP="00246932">
      <w:pPr>
        <w:widowControl/>
        <w:numPr>
          <w:ilvl w:val="0"/>
          <w:numId w:val="16"/>
        </w:numPr>
        <w:contextualSpacing/>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загальний обсяг навчального навантаження на адаптаційному циклі  навчання (в годинах), його розподіл між освітніми галузями за роками навчання.</w:t>
      </w:r>
    </w:p>
    <w:p w:rsidR="00246932" w:rsidRPr="00246932" w:rsidRDefault="00246932" w:rsidP="00246932">
      <w:pPr>
        <w:widowControl/>
        <w:numPr>
          <w:ilvl w:val="0"/>
          <w:numId w:val="16"/>
        </w:numPr>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Освітня програма включає:</w:t>
      </w:r>
    </w:p>
    <w:p w:rsidR="00246932" w:rsidRPr="00246932" w:rsidRDefault="00246932" w:rsidP="00246932">
      <w:pPr>
        <w:widowControl/>
        <w:numPr>
          <w:ilvl w:val="0"/>
          <w:numId w:val="16"/>
        </w:numPr>
        <w:contextualSpacing/>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варіанти типових навчальних планів; </w:t>
      </w:r>
    </w:p>
    <w:p w:rsidR="00246932" w:rsidRPr="00246932" w:rsidRDefault="00246932" w:rsidP="00246932">
      <w:pPr>
        <w:widowControl/>
        <w:numPr>
          <w:ilvl w:val="0"/>
          <w:numId w:val="16"/>
        </w:numPr>
        <w:contextualSpacing/>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перелік модельних навчальних програм; </w:t>
      </w:r>
    </w:p>
    <w:p w:rsidR="00246932" w:rsidRPr="00246932" w:rsidRDefault="00246932" w:rsidP="00246932">
      <w:pPr>
        <w:widowControl/>
        <w:numPr>
          <w:ilvl w:val="0"/>
          <w:numId w:val="16"/>
        </w:numPr>
        <w:contextualSpacing/>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 форми організації освітнього процесу; </w:t>
      </w:r>
    </w:p>
    <w:p w:rsidR="00246932" w:rsidRPr="00246932" w:rsidRDefault="00246932" w:rsidP="00246932">
      <w:pPr>
        <w:widowControl/>
        <w:numPr>
          <w:ilvl w:val="0"/>
          <w:numId w:val="16"/>
        </w:numPr>
        <w:contextualSpacing/>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опис інструментарію оцінювання.</w:t>
      </w:r>
    </w:p>
    <w:p w:rsidR="00246932" w:rsidRPr="00246932" w:rsidRDefault="00246932" w:rsidP="00246932">
      <w:pPr>
        <w:widowControl/>
        <w:ind w:firstLine="708"/>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rsidR="00246932" w:rsidRPr="00246932" w:rsidRDefault="00B045AE" w:rsidP="00246932">
      <w:pPr>
        <w:widowControl/>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Освітня програма </w:t>
      </w:r>
      <w:proofErr w:type="spellStart"/>
      <w:r>
        <w:rPr>
          <w:rFonts w:ascii="Times New Roman" w:hAnsi="Times New Roman" w:cs="Times New Roman"/>
          <w:sz w:val="28"/>
          <w:szCs w:val="28"/>
          <w:lang w:val="uk-UA"/>
        </w:rPr>
        <w:t>Вільхівського</w:t>
      </w:r>
      <w:proofErr w:type="spellEnd"/>
      <w:r w:rsidR="00246932" w:rsidRPr="00246932">
        <w:rPr>
          <w:rFonts w:ascii="Times New Roman" w:hAnsi="Times New Roman" w:cs="Times New Roman"/>
          <w:sz w:val="28"/>
          <w:szCs w:val="28"/>
          <w:lang w:val="uk-UA"/>
        </w:rPr>
        <w:t xml:space="preserve"> ліцею  </w:t>
      </w:r>
      <w:proofErr w:type="spellStart"/>
      <w:r w:rsidR="00246932" w:rsidRPr="00246932">
        <w:rPr>
          <w:rFonts w:ascii="Times New Roman" w:hAnsi="Times New Roman" w:cs="Times New Roman"/>
          <w:sz w:val="28"/>
          <w:szCs w:val="28"/>
          <w:lang w:val="uk-UA"/>
        </w:rPr>
        <w:t>Горохівської</w:t>
      </w:r>
      <w:proofErr w:type="spellEnd"/>
      <w:r w:rsidR="00246932" w:rsidRPr="00246932">
        <w:rPr>
          <w:rFonts w:ascii="Times New Roman" w:hAnsi="Times New Roman" w:cs="Times New Roman"/>
          <w:sz w:val="28"/>
          <w:szCs w:val="28"/>
          <w:lang w:val="uk-UA"/>
        </w:rPr>
        <w:t xml:space="preserve"> міської ради Луцького району Волинської області розроблена на основі Типової освітньої програми, відповідно до частини третьої статті 11 Закону України «Про повну загальну середню освіту»,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 визначає загальний обсяг навчального навантаження на адаптаційному циклі та циклі базового предметного навчання (в годинах), його розподіл між освітні</w:t>
      </w:r>
      <w:r w:rsidR="00246932">
        <w:rPr>
          <w:rFonts w:ascii="Times New Roman" w:hAnsi="Times New Roman" w:cs="Times New Roman"/>
          <w:sz w:val="28"/>
          <w:szCs w:val="28"/>
          <w:lang w:val="uk-UA"/>
        </w:rPr>
        <w:t xml:space="preserve">ми галузями за роками навчання </w:t>
      </w:r>
      <w:proofErr w:type="spellStart"/>
      <w:r w:rsidR="00246932" w:rsidRPr="00246932">
        <w:rPr>
          <w:rFonts w:ascii="Times New Roman" w:hAnsi="Times New Roman" w:cs="Times New Roman"/>
          <w:sz w:val="28"/>
          <w:szCs w:val="28"/>
          <w:lang w:val="uk-UA"/>
        </w:rPr>
        <w:t>міститить</w:t>
      </w:r>
      <w:proofErr w:type="spellEnd"/>
      <w:r w:rsidR="00246932" w:rsidRPr="00246932">
        <w:rPr>
          <w:rFonts w:ascii="Times New Roman" w:hAnsi="Times New Roman" w:cs="Times New Roman"/>
          <w:sz w:val="28"/>
          <w:szCs w:val="28"/>
          <w:lang w:val="uk-UA"/>
        </w:rPr>
        <w:t xml:space="preserve"> навчальний план, що ґрунтується на одному з варіантів типових навчальних планів Типової освітньої програми (додаток 2);</w:t>
      </w:r>
    </w:p>
    <w:p w:rsidR="00246932" w:rsidRPr="00246932" w:rsidRDefault="00246932" w:rsidP="00246932">
      <w:pPr>
        <w:widowControl/>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 xml:space="preserve">містить перелік модельних навчальних програм, які використовує заклад освіти в освітньому процесі, опис форм організації освітнього процесу та інструментарію оцінювання </w:t>
      </w:r>
    </w:p>
    <w:p w:rsidR="00246932" w:rsidRPr="00246932" w:rsidRDefault="00246932" w:rsidP="00246932">
      <w:pPr>
        <w:rPr>
          <w:rFonts w:ascii="Times New Roman" w:eastAsia="Microsoft Sans Serif" w:hAnsi="Times New Roman" w:cs="Times New Roman"/>
          <w:b/>
          <w:sz w:val="28"/>
          <w:szCs w:val="28"/>
          <w:lang w:val="uk-UA"/>
        </w:rPr>
      </w:pPr>
    </w:p>
    <w:p w:rsidR="00246932" w:rsidRPr="00246932" w:rsidRDefault="00246932" w:rsidP="00246932">
      <w:pPr>
        <w:ind w:firstLine="567"/>
        <w:jc w:val="center"/>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b/>
          <w:sz w:val="28"/>
          <w:szCs w:val="28"/>
          <w:lang w:val="uk-UA"/>
        </w:rPr>
        <w:t>2.Вимоги до осіб, які можуть розпочати навчання за освітньою програмою</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Навчання за освітньою програмою базової середньої освіти можуть </w:t>
      </w:r>
      <w:r w:rsidRPr="00246932">
        <w:rPr>
          <w:rFonts w:ascii="Times New Roman" w:eastAsia="Microsoft Sans Serif" w:hAnsi="Times New Roman" w:cs="Times New Roman"/>
          <w:sz w:val="28"/>
          <w:szCs w:val="28"/>
          <w:lang w:val="uk-UA"/>
        </w:rPr>
        <w:lastRenderedPageBreak/>
        <w:t xml:space="preserve">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 </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 </w:t>
      </w:r>
    </w:p>
    <w:p w:rsidR="00246932" w:rsidRPr="00246932" w:rsidRDefault="00B045AE" w:rsidP="00246932">
      <w:pPr>
        <w:ind w:firstLine="567"/>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rPr>
        <w:t>7</w:t>
      </w:r>
      <w:r w:rsidR="00246932" w:rsidRPr="00246932">
        <w:rPr>
          <w:rFonts w:ascii="Times New Roman" w:eastAsia="Microsoft Sans Serif" w:hAnsi="Times New Roman" w:cs="Times New Roman"/>
          <w:sz w:val="28"/>
          <w:szCs w:val="28"/>
          <w:lang w:val="uk-UA"/>
        </w:rPr>
        <w:t xml:space="preserve"> учнів 5-го класу розпочнуть навчання за освітньою програмою базової середньої освіти, досягли результатів навчання, визначених у Державному стандарті початкової освіти, що підтверджено свідоцтвом досягнень учнів за 4 клас.</w:t>
      </w:r>
    </w:p>
    <w:p w:rsidR="00246932" w:rsidRPr="00246932" w:rsidRDefault="00B045AE" w:rsidP="00246932">
      <w:pPr>
        <w:ind w:firstLine="567"/>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rPr>
        <w:t>19</w:t>
      </w:r>
      <w:r w:rsidR="00246932" w:rsidRPr="00246932">
        <w:rPr>
          <w:rFonts w:ascii="Times New Roman" w:eastAsia="Microsoft Sans Serif" w:hAnsi="Times New Roman" w:cs="Times New Roman"/>
          <w:sz w:val="28"/>
          <w:szCs w:val="28"/>
          <w:lang w:val="uk-UA"/>
        </w:rPr>
        <w:t xml:space="preserve"> учнів 6-го класу продовжують навчання за освітньою програмою базової середньої освіти, досягли результатів навчання, визначених у Державному стандарті базової освіти, що підтверджено свідоцтвом досягнень учнів за 5 клас.</w:t>
      </w:r>
    </w:p>
    <w:p w:rsidR="00246932" w:rsidRDefault="00B045AE" w:rsidP="00246932">
      <w:pPr>
        <w:ind w:firstLine="567"/>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rPr>
        <w:t>5</w:t>
      </w:r>
      <w:r w:rsidR="00246932" w:rsidRPr="00246932">
        <w:rPr>
          <w:rFonts w:ascii="Times New Roman" w:eastAsia="Microsoft Sans Serif" w:hAnsi="Times New Roman" w:cs="Times New Roman"/>
          <w:sz w:val="28"/>
          <w:szCs w:val="28"/>
          <w:lang w:val="uk-UA"/>
        </w:rPr>
        <w:t xml:space="preserve"> учнів 7-го  класу продовжують навчання за освітньою програмою базової середньої освіти, досягли результатів навчання, визначених у Державному стандарті базової освіти, що підтверджено свідоцтвом досягнень учнів за 6 клас.</w:t>
      </w:r>
    </w:p>
    <w:p w:rsidR="00C62FC7" w:rsidRPr="00246932" w:rsidRDefault="00B045AE" w:rsidP="00C62FC7">
      <w:pPr>
        <w:ind w:firstLine="567"/>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rPr>
        <w:t>13</w:t>
      </w:r>
      <w:r w:rsidR="00C62FC7">
        <w:rPr>
          <w:rFonts w:ascii="Times New Roman" w:eastAsia="Microsoft Sans Serif" w:hAnsi="Times New Roman" w:cs="Times New Roman"/>
          <w:sz w:val="28"/>
          <w:szCs w:val="28"/>
          <w:lang w:val="uk-UA"/>
        </w:rPr>
        <w:t xml:space="preserve"> учнів 8</w:t>
      </w:r>
      <w:r w:rsidR="00C62FC7" w:rsidRPr="00246932">
        <w:rPr>
          <w:rFonts w:ascii="Times New Roman" w:eastAsia="Microsoft Sans Serif" w:hAnsi="Times New Roman" w:cs="Times New Roman"/>
          <w:sz w:val="28"/>
          <w:szCs w:val="28"/>
          <w:lang w:val="uk-UA"/>
        </w:rPr>
        <w:t>-го  класу продовжують навчання за освітньою програмою базової середньої освіти, досягли результатів навчання, визначених у Державному стандарті базової освіти, що підтверджено</w:t>
      </w:r>
      <w:r w:rsidR="00C62FC7">
        <w:rPr>
          <w:rFonts w:ascii="Times New Roman" w:eastAsia="Microsoft Sans Serif" w:hAnsi="Times New Roman" w:cs="Times New Roman"/>
          <w:sz w:val="28"/>
          <w:szCs w:val="28"/>
          <w:lang w:val="uk-UA"/>
        </w:rPr>
        <w:t xml:space="preserve"> свідоцтвом досягнень учнів за 7</w:t>
      </w:r>
      <w:r w:rsidR="00C62FC7" w:rsidRPr="00246932">
        <w:rPr>
          <w:rFonts w:ascii="Times New Roman" w:eastAsia="Microsoft Sans Serif" w:hAnsi="Times New Roman" w:cs="Times New Roman"/>
          <w:sz w:val="28"/>
          <w:szCs w:val="28"/>
          <w:lang w:val="uk-UA"/>
        </w:rPr>
        <w:t xml:space="preserve"> клас.</w:t>
      </w:r>
    </w:p>
    <w:p w:rsidR="00C62FC7" w:rsidRPr="00246932" w:rsidRDefault="00C62FC7" w:rsidP="00246932">
      <w:pPr>
        <w:ind w:firstLine="567"/>
        <w:jc w:val="both"/>
        <w:rPr>
          <w:rFonts w:ascii="Times New Roman" w:eastAsia="Microsoft Sans Serif" w:hAnsi="Times New Roman" w:cs="Times New Roman"/>
          <w:sz w:val="28"/>
          <w:szCs w:val="28"/>
          <w:lang w:val="uk-UA"/>
        </w:rPr>
      </w:pP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 xml:space="preserve">3. Загальний обсяг навчального навантаження </w:t>
      </w: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 xml:space="preserve">на адаптаційному циклі базової середньої освіти, </w:t>
      </w: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 xml:space="preserve">та циклі базового предметного навчання базової середньої освіти, </w:t>
      </w: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його розподіл між освітніми галузями за роками навчання</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Загальний обсяг навчального навантаження для учнів й учениць 5-6 класів (адаптаційний цикл базової середньої освіти) та 7-</w:t>
      </w:r>
      <w:r w:rsidR="00C62FC7">
        <w:rPr>
          <w:rFonts w:ascii="Times New Roman" w:eastAsia="Microsoft Sans Serif" w:hAnsi="Times New Roman" w:cs="Times New Roman"/>
          <w:sz w:val="28"/>
          <w:szCs w:val="28"/>
          <w:lang w:val="uk-UA"/>
        </w:rPr>
        <w:t>8-</w:t>
      </w:r>
      <w:r w:rsidRPr="00246932">
        <w:rPr>
          <w:rFonts w:ascii="Times New Roman" w:eastAsia="Microsoft Sans Serif" w:hAnsi="Times New Roman" w:cs="Times New Roman"/>
          <w:sz w:val="28"/>
          <w:szCs w:val="28"/>
          <w:lang w:val="uk-UA"/>
        </w:rPr>
        <w:t>го класу (цикл базового предметного навчання базової середньої освіти ) сформовано за додатком 1 Типової освітньої програми.</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(додаток 23 Державного стандарту), зокрема:</w:t>
      </w:r>
    </w:p>
    <w:p w:rsidR="00246932" w:rsidRPr="00246932" w:rsidRDefault="00246932" w:rsidP="00246932">
      <w:pPr>
        <w:ind w:firstLine="567"/>
        <w:jc w:val="both"/>
        <w:rPr>
          <w:rFonts w:ascii="Times New Roman" w:eastAsia="Microsoft Sans Serif" w:hAnsi="Times New Roman" w:cs="Times New Roman"/>
          <w:sz w:val="28"/>
          <w:szCs w:val="28"/>
          <w:u w:val="single"/>
          <w:lang w:val="uk-UA"/>
        </w:rPr>
      </w:pPr>
      <w:r w:rsidRPr="00246932">
        <w:rPr>
          <w:rFonts w:ascii="Times New Roman" w:eastAsia="Microsoft Sans Serif" w:hAnsi="Times New Roman" w:cs="Times New Roman"/>
          <w:sz w:val="28"/>
          <w:szCs w:val="28"/>
          <w:u w:val="single"/>
          <w:lang w:val="uk-UA"/>
        </w:rPr>
        <w:lastRenderedPageBreak/>
        <w:t>для учнів та учениць 5-го класу:</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мовно-літературна галузь – 11.5 годин;</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атематична</w:t>
      </w:r>
      <w:r w:rsidRPr="00246932">
        <w:rPr>
          <w:rFonts w:ascii="Times New Roman" w:eastAsia="Microsoft Sans Serif" w:hAnsi="Times New Roman" w:cs="Times New Roman"/>
          <w:sz w:val="28"/>
          <w:szCs w:val="28"/>
          <w:lang w:val="uk-UA" w:eastAsia="uk-UA" w:bidi="en-US"/>
        </w:rPr>
        <w:tab/>
      </w:r>
      <w:r w:rsidR="00C62FC7">
        <w:rPr>
          <w:rFonts w:ascii="Times New Roman" w:eastAsia="Microsoft Sans Serif" w:hAnsi="Times New Roman" w:cs="Times New Roman"/>
          <w:sz w:val="28"/>
          <w:szCs w:val="28"/>
          <w:lang w:val="uk-UA" w:eastAsia="uk-UA" w:bidi="en-US"/>
        </w:rPr>
        <w:t xml:space="preserve"> </w:t>
      </w:r>
      <w:r w:rsidRPr="00246932">
        <w:rPr>
          <w:rFonts w:ascii="Times New Roman" w:eastAsia="Microsoft Sans Serif" w:hAnsi="Times New Roman" w:cs="Times New Roman"/>
          <w:sz w:val="28"/>
          <w:szCs w:val="28"/>
          <w:lang w:val="uk-UA" w:eastAsia="uk-UA" w:bidi="en-US"/>
        </w:rPr>
        <w:t>галузь – 5 годин;</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природнича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громадянська та історична галузь – 1,5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технологічна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мистецька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 3 години.</w:t>
      </w:r>
    </w:p>
    <w:p w:rsidR="00246932" w:rsidRPr="00246932" w:rsidRDefault="00246932" w:rsidP="00246932">
      <w:pPr>
        <w:ind w:firstLine="567"/>
        <w:jc w:val="both"/>
        <w:rPr>
          <w:rFonts w:ascii="Times New Roman" w:eastAsia="Microsoft Sans Serif" w:hAnsi="Times New Roman" w:cs="Times New Roman"/>
          <w:sz w:val="28"/>
          <w:szCs w:val="28"/>
          <w:u w:val="single"/>
          <w:lang w:val="uk-UA"/>
        </w:rPr>
      </w:pPr>
      <w:r w:rsidRPr="00246932">
        <w:rPr>
          <w:rFonts w:ascii="Times New Roman" w:eastAsia="Microsoft Sans Serif" w:hAnsi="Times New Roman" w:cs="Times New Roman"/>
          <w:sz w:val="28"/>
          <w:szCs w:val="28"/>
          <w:u w:val="single"/>
          <w:lang w:val="uk-UA"/>
        </w:rPr>
        <w:t>для учнів та учениць 6-го класу:</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мовно-літературна галузь – 11.5 годин;</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атематична</w:t>
      </w:r>
      <w:r w:rsidRPr="00246932">
        <w:rPr>
          <w:rFonts w:ascii="Times New Roman" w:eastAsia="Microsoft Sans Serif" w:hAnsi="Times New Roman" w:cs="Times New Roman"/>
          <w:sz w:val="28"/>
          <w:szCs w:val="28"/>
          <w:lang w:val="uk-UA" w:eastAsia="uk-UA" w:bidi="en-US"/>
        </w:rPr>
        <w:tab/>
        <w:t>галузь – 5 годин;</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природнича галузь – 4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громадянська та історична галузь – 2,5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технологічна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мистецька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 3 години.</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u w:val="single"/>
          <w:lang w:val="uk-UA"/>
        </w:rPr>
        <w:t>для учнів та учениць 7-го класу</w:t>
      </w:r>
      <w:r w:rsidRPr="00246932">
        <w:rPr>
          <w:rFonts w:ascii="Times New Roman" w:eastAsia="Microsoft Sans Serif" w:hAnsi="Times New Roman" w:cs="Times New Roman"/>
          <w:sz w:val="28"/>
          <w:szCs w:val="28"/>
          <w:lang w:val="uk-UA"/>
        </w:rPr>
        <w:t>:</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мовно-літературна галузь – 10.5 годин;</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 xml:space="preserve">атематична </w:t>
      </w:r>
      <w:r w:rsidRPr="00246932">
        <w:rPr>
          <w:rFonts w:ascii="Times New Roman" w:eastAsia="Microsoft Sans Serif" w:hAnsi="Times New Roman" w:cs="Times New Roman"/>
          <w:sz w:val="28"/>
          <w:szCs w:val="28"/>
          <w:lang w:val="uk-UA" w:eastAsia="uk-UA" w:bidi="en-US"/>
        </w:rPr>
        <w:tab/>
        <w:t>галузь – 5 годин;</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природнича галузь – 8 годин;</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 1 година;</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громадянська та історична галузь – 2,5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технологічна галузь – 1 година;</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мистецька галузь – 2 години;</w:t>
      </w:r>
    </w:p>
    <w:p w:rsidR="00246932" w:rsidRPr="00246932" w:rsidRDefault="00246932" w:rsidP="00246932">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 3 години.</w:t>
      </w:r>
    </w:p>
    <w:p w:rsidR="00C62FC7" w:rsidRPr="00246932" w:rsidRDefault="00C62FC7" w:rsidP="00C62FC7">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u w:val="single"/>
          <w:lang w:val="uk-UA"/>
        </w:rPr>
        <w:t xml:space="preserve">для учнів </w:t>
      </w:r>
      <w:r>
        <w:rPr>
          <w:rFonts w:ascii="Times New Roman" w:eastAsia="Microsoft Sans Serif" w:hAnsi="Times New Roman" w:cs="Times New Roman"/>
          <w:sz w:val="28"/>
          <w:szCs w:val="28"/>
          <w:u w:val="single"/>
          <w:lang w:val="uk-UA"/>
        </w:rPr>
        <w:t>та учениць 8</w:t>
      </w:r>
      <w:r w:rsidRPr="00246932">
        <w:rPr>
          <w:rFonts w:ascii="Times New Roman" w:eastAsia="Microsoft Sans Serif" w:hAnsi="Times New Roman" w:cs="Times New Roman"/>
          <w:sz w:val="28"/>
          <w:szCs w:val="28"/>
          <w:u w:val="single"/>
          <w:lang w:val="uk-UA"/>
        </w:rPr>
        <w:t>-го класу</w:t>
      </w:r>
      <w:r w:rsidRPr="00246932">
        <w:rPr>
          <w:rFonts w:ascii="Times New Roman" w:eastAsia="Microsoft Sans Serif" w:hAnsi="Times New Roman" w:cs="Times New Roman"/>
          <w:sz w:val="28"/>
          <w:szCs w:val="28"/>
          <w:lang w:val="uk-UA"/>
        </w:rPr>
        <w:t>:</w:t>
      </w:r>
    </w:p>
    <w:p w:rsidR="00C62FC7" w:rsidRPr="00246932" w:rsidRDefault="00CE5D08" w:rsidP="00C62FC7">
      <w:pPr>
        <w:numPr>
          <w:ilvl w:val="0"/>
          <w:numId w:val="18"/>
        </w:numPr>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мовно-літературна галузь – 10</w:t>
      </w:r>
      <w:r w:rsidR="00C62FC7" w:rsidRPr="00246932">
        <w:rPr>
          <w:rFonts w:ascii="Times New Roman" w:eastAsia="Microsoft Sans Serif" w:hAnsi="Times New Roman" w:cs="Times New Roman"/>
          <w:sz w:val="28"/>
          <w:szCs w:val="28"/>
          <w:lang w:val="uk-UA" w:eastAsia="uk-UA" w:bidi="en-US"/>
        </w:rPr>
        <w:t xml:space="preserve"> годин;</w:t>
      </w:r>
    </w:p>
    <w:p w:rsidR="00C62FC7" w:rsidRPr="00246932" w:rsidRDefault="00C62FC7" w:rsidP="00C62FC7">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 xml:space="preserve">атематична </w:t>
      </w:r>
      <w:r w:rsidRPr="00246932">
        <w:rPr>
          <w:rFonts w:ascii="Times New Roman" w:eastAsia="Microsoft Sans Serif" w:hAnsi="Times New Roman" w:cs="Times New Roman"/>
          <w:sz w:val="28"/>
          <w:szCs w:val="28"/>
          <w:lang w:val="uk-UA" w:eastAsia="uk-UA" w:bidi="en-US"/>
        </w:rPr>
        <w:tab/>
        <w:t>галузь – 5 годин;</w:t>
      </w:r>
    </w:p>
    <w:p w:rsidR="00C62FC7" w:rsidRPr="00246932" w:rsidRDefault="00C62FC7" w:rsidP="00C62FC7">
      <w:pPr>
        <w:numPr>
          <w:ilvl w:val="0"/>
          <w:numId w:val="18"/>
        </w:numPr>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природнича галузь – 9</w:t>
      </w:r>
      <w:r w:rsidRPr="00246932">
        <w:rPr>
          <w:rFonts w:ascii="Times New Roman" w:eastAsia="Microsoft Sans Serif" w:hAnsi="Times New Roman" w:cs="Times New Roman"/>
          <w:sz w:val="28"/>
          <w:szCs w:val="28"/>
          <w:lang w:val="uk-UA" w:eastAsia="uk-UA" w:bidi="en-US"/>
        </w:rPr>
        <w:t xml:space="preserve"> годин;</w:t>
      </w:r>
    </w:p>
    <w:p w:rsidR="00C62FC7" w:rsidRPr="00246932" w:rsidRDefault="00C62FC7" w:rsidP="00C62FC7">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 1 година;</w:t>
      </w:r>
    </w:p>
    <w:p w:rsidR="00C62FC7" w:rsidRPr="00246932" w:rsidRDefault="00C62FC7" w:rsidP="00C62FC7">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громад</w:t>
      </w:r>
      <w:r>
        <w:rPr>
          <w:rFonts w:ascii="Times New Roman" w:eastAsia="Microsoft Sans Serif" w:hAnsi="Times New Roman" w:cs="Times New Roman"/>
          <w:sz w:val="28"/>
          <w:szCs w:val="28"/>
          <w:lang w:val="uk-UA" w:eastAsia="uk-UA" w:bidi="en-US"/>
        </w:rPr>
        <w:t>янська та історична галузь – 3</w:t>
      </w:r>
      <w:r w:rsidRPr="00246932">
        <w:rPr>
          <w:rFonts w:ascii="Times New Roman" w:eastAsia="Microsoft Sans Serif" w:hAnsi="Times New Roman" w:cs="Times New Roman"/>
          <w:sz w:val="28"/>
          <w:szCs w:val="28"/>
          <w:lang w:val="uk-UA" w:eastAsia="uk-UA" w:bidi="en-US"/>
        </w:rPr>
        <w:t xml:space="preserve"> години;</w:t>
      </w:r>
    </w:p>
    <w:p w:rsidR="00C62FC7" w:rsidRPr="00246932" w:rsidRDefault="00C62FC7" w:rsidP="00C62FC7">
      <w:pPr>
        <w:numPr>
          <w:ilvl w:val="0"/>
          <w:numId w:val="18"/>
        </w:numPr>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 2 години;</w:t>
      </w:r>
    </w:p>
    <w:p w:rsidR="00C62FC7" w:rsidRPr="00246932" w:rsidRDefault="00C62FC7" w:rsidP="00C62FC7">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технологічна галузь – 1 година;</w:t>
      </w:r>
    </w:p>
    <w:p w:rsidR="00C62FC7" w:rsidRPr="00246932" w:rsidRDefault="00C62FC7" w:rsidP="00C62FC7">
      <w:pPr>
        <w:numPr>
          <w:ilvl w:val="0"/>
          <w:numId w:val="18"/>
        </w:numPr>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мистецька галузь – 1 година</w:t>
      </w:r>
      <w:r w:rsidRPr="00246932">
        <w:rPr>
          <w:rFonts w:ascii="Times New Roman" w:eastAsia="Microsoft Sans Serif" w:hAnsi="Times New Roman" w:cs="Times New Roman"/>
          <w:sz w:val="28"/>
          <w:szCs w:val="28"/>
          <w:lang w:val="uk-UA" w:eastAsia="uk-UA" w:bidi="en-US"/>
        </w:rPr>
        <w:t>;</w:t>
      </w:r>
    </w:p>
    <w:p w:rsidR="00CE5D08" w:rsidRDefault="00C62FC7" w:rsidP="00C62FC7">
      <w:pPr>
        <w:numPr>
          <w:ilvl w:val="0"/>
          <w:numId w:val="18"/>
        </w:num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 3 години</w:t>
      </w:r>
      <w:r w:rsidR="00CE5D08">
        <w:rPr>
          <w:rFonts w:ascii="Times New Roman" w:eastAsia="Microsoft Sans Serif" w:hAnsi="Times New Roman" w:cs="Times New Roman"/>
          <w:sz w:val="28"/>
          <w:szCs w:val="28"/>
          <w:lang w:val="uk-UA" w:eastAsia="uk-UA" w:bidi="en-US"/>
        </w:rPr>
        <w:t>;</w:t>
      </w:r>
    </w:p>
    <w:p w:rsidR="00C62FC7" w:rsidRPr="00246932" w:rsidRDefault="00CE5D08" w:rsidP="00C62FC7">
      <w:pPr>
        <w:numPr>
          <w:ilvl w:val="0"/>
          <w:numId w:val="18"/>
        </w:numPr>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міжгалузеві інтегровані курси</w:t>
      </w:r>
      <w:r w:rsidR="00291EA6">
        <w:rPr>
          <w:rFonts w:ascii="Times New Roman" w:eastAsia="Microsoft Sans Serif" w:hAnsi="Times New Roman" w:cs="Times New Roman"/>
          <w:sz w:val="28"/>
          <w:szCs w:val="28"/>
          <w:lang w:val="uk-UA" w:eastAsia="uk-UA" w:bidi="en-US"/>
        </w:rPr>
        <w:t>-</w:t>
      </w:r>
      <w:r>
        <w:rPr>
          <w:rFonts w:ascii="Times New Roman" w:eastAsia="Microsoft Sans Serif" w:hAnsi="Times New Roman" w:cs="Times New Roman"/>
          <w:sz w:val="28"/>
          <w:szCs w:val="28"/>
          <w:lang w:val="uk-UA" w:eastAsia="uk-UA" w:bidi="en-US"/>
        </w:rPr>
        <w:t>1 година</w:t>
      </w:r>
      <w:r w:rsidR="00C62FC7" w:rsidRPr="00246932">
        <w:rPr>
          <w:rFonts w:ascii="Times New Roman" w:eastAsia="Microsoft Sans Serif" w:hAnsi="Times New Roman" w:cs="Times New Roman"/>
          <w:sz w:val="28"/>
          <w:szCs w:val="28"/>
          <w:lang w:val="uk-UA" w:eastAsia="uk-UA" w:bidi="en-US"/>
        </w:rPr>
        <w:t>.</w:t>
      </w:r>
    </w:p>
    <w:p w:rsidR="00246932" w:rsidRPr="00246932" w:rsidRDefault="00246932" w:rsidP="00246932">
      <w:pPr>
        <w:jc w:val="both"/>
        <w:rPr>
          <w:rFonts w:ascii="Times New Roman" w:eastAsia="Microsoft Sans Serif" w:hAnsi="Times New Roman" w:cs="Times New Roman"/>
          <w:sz w:val="28"/>
          <w:szCs w:val="28"/>
          <w:lang w:val="uk-UA" w:eastAsia="uk-UA" w:bidi="en-US"/>
        </w:rPr>
      </w:pP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4. Типові навчальні плани</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Навчальний план 5 класу укладено відповідно до Типових навчальних планів (додатки 1, 3).</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Р</w:t>
      </w:r>
      <w:r w:rsidR="00CE5D08">
        <w:rPr>
          <w:rFonts w:ascii="Times New Roman" w:eastAsia="Microsoft Sans Serif" w:hAnsi="Times New Roman" w:cs="Times New Roman"/>
          <w:sz w:val="28"/>
          <w:szCs w:val="28"/>
          <w:lang w:val="uk-UA"/>
        </w:rPr>
        <w:t>ішенням педагогічної ради від 29.08.2025</w:t>
      </w:r>
      <w:r w:rsidR="00291EA6">
        <w:rPr>
          <w:rFonts w:ascii="Times New Roman" w:eastAsia="Microsoft Sans Serif" w:hAnsi="Times New Roman" w:cs="Times New Roman"/>
          <w:sz w:val="28"/>
          <w:szCs w:val="28"/>
          <w:lang w:val="uk-UA"/>
        </w:rPr>
        <w:t>(протокол №1)</w:t>
      </w:r>
      <w:r w:rsidRPr="00246932">
        <w:rPr>
          <w:rFonts w:ascii="Times New Roman" w:eastAsia="Microsoft Sans Serif" w:hAnsi="Times New Roman" w:cs="Times New Roman"/>
          <w:sz w:val="28"/>
          <w:szCs w:val="28"/>
          <w:lang w:val="uk-UA"/>
        </w:rPr>
        <w:t xml:space="preserve"> визначено </w:t>
      </w:r>
      <w:r w:rsidRPr="00246932">
        <w:rPr>
          <w:rFonts w:ascii="Times New Roman" w:eastAsia="Microsoft Sans Serif" w:hAnsi="Times New Roman" w:cs="Times New Roman"/>
          <w:sz w:val="28"/>
          <w:szCs w:val="28"/>
          <w:lang w:val="uk-UA"/>
        </w:rPr>
        <w:lastRenderedPageBreak/>
        <w:t>перелік навчальних предметів та інтегрованих курсів для реалізації кожної освітньої галузі та здійснено перерозподіл годин навчального навантаження для перерозподілу між освітніми компонентами (Додаток 1), зокрема:</w:t>
      </w: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мовно-літературна галузь представлена навчальними предметами:</w:t>
      </w:r>
    </w:p>
    <w:p w:rsidR="00246932" w:rsidRPr="00246932" w:rsidRDefault="00246932" w:rsidP="00246932">
      <w:pPr>
        <w:numPr>
          <w:ilvl w:val="0"/>
          <w:numId w:val="22"/>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мова – 4 години</w:t>
      </w:r>
    </w:p>
    <w:p w:rsidR="00246932" w:rsidRPr="00246932" w:rsidRDefault="00246932" w:rsidP="00246932">
      <w:pPr>
        <w:numPr>
          <w:ilvl w:val="0"/>
          <w:numId w:val="22"/>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література – 1,5 годин + 0,5год (перерозподіл)</w:t>
      </w:r>
    </w:p>
    <w:p w:rsidR="00246932" w:rsidRPr="00246932" w:rsidRDefault="00CE5D08" w:rsidP="00246932">
      <w:pPr>
        <w:numPr>
          <w:ilvl w:val="0"/>
          <w:numId w:val="22"/>
        </w:numPr>
        <w:ind w:left="284" w:hanging="426"/>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за</w:t>
      </w:r>
      <w:r w:rsidR="00B045AE">
        <w:rPr>
          <w:rFonts w:ascii="Times New Roman" w:eastAsia="Microsoft Sans Serif" w:hAnsi="Times New Roman" w:cs="Times New Roman"/>
          <w:sz w:val="28"/>
          <w:szCs w:val="28"/>
          <w:lang w:val="uk-UA" w:eastAsia="uk-UA" w:bidi="en-US"/>
        </w:rPr>
        <w:t xml:space="preserve">рубіжна література – 1 </w:t>
      </w:r>
      <w:proofErr w:type="spellStart"/>
      <w:r w:rsidR="00B045AE">
        <w:rPr>
          <w:rFonts w:ascii="Times New Roman" w:eastAsia="Microsoft Sans Serif" w:hAnsi="Times New Roman" w:cs="Times New Roman"/>
          <w:sz w:val="28"/>
          <w:szCs w:val="28"/>
          <w:lang w:val="uk-UA" w:eastAsia="uk-UA" w:bidi="en-US"/>
        </w:rPr>
        <w:t>год</w:t>
      </w:r>
      <w:proofErr w:type="spellEnd"/>
      <w:r w:rsidR="00B045AE">
        <w:rPr>
          <w:rFonts w:ascii="Times New Roman" w:eastAsia="Microsoft Sans Serif" w:hAnsi="Times New Roman" w:cs="Times New Roman"/>
          <w:sz w:val="28"/>
          <w:szCs w:val="28"/>
          <w:lang w:val="uk-UA" w:eastAsia="uk-UA" w:bidi="en-US"/>
        </w:rPr>
        <w:t xml:space="preserve"> + 1</w:t>
      </w:r>
      <w:r>
        <w:rPr>
          <w:rFonts w:ascii="Times New Roman" w:eastAsia="Microsoft Sans Serif" w:hAnsi="Times New Roman" w:cs="Times New Roman"/>
          <w:sz w:val="28"/>
          <w:szCs w:val="28"/>
          <w:lang w:val="uk-UA" w:eastAsia="uk-UA" w:bidi="en-US"/>
        </w:rPr>
        <w:t xml:space="preserve"> </w:t>
      </w:r>
      <w:proofErr w:type="spellStart"/>
      <w:r w:rsidR="00246932" w:rsidRPr="00246932">
        <w:rPr>
          <w:rFonts w:ascii="Times New Roman" w:eastAsia="Microsoft Sans Serif" w:hAnsi="Times New Roman" w:cs="Times New Roman"/>
          <w:sz w:val="28"/>
          <w:szCs w:val="28"/>
          <w:lang w:val="uk-UA" w:eastAsia="uk-UA" w:bidi="en-US"/>
        </w:rPr>
        <w:t>год</w:t>
      </w:r>
      <w:proofErr w:type="spellEnd"/>
      <w:r w:rsidR="00246932"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2"/>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іно</w:t>
      </w:r>
      <w:r w:rsidR="00291EA6">
        <w:rPr>
          <w:rFonts w:ascii="Times New Roman" w:eastAsia="Microsoft Sans Serif" w:hAnsi="Times New Roman" w:cs="Times New Roman"/>
          <w:sz w:val="28"/>
          <w:szCs w:val="28"/>
          <w:lang w:val="uk-UA" w:eastAsia="uk-UA" w:bidi="en-US"/>
        </w:rPr>
        <w:t>земна мова(англійська мова) – 3,</w:t>
      </w:r>
      <w:bookmarkStart w:id="1" w:name="_GoBack"/>
      <w:bookmarkEnd w:id="1"/>
      <w:r w:rsidRPr="00246932">
        <w:rPr>
          <w:rFonts w:ascii="Times New Roman" w:eastAsia="Microsoft Sans Serif" w:hAnsi="Times New Roman" w:cs="Times New Roman"/>
          <w:sz w:val="28"/>
          <w:szCs w:val="28"/>
          <w:lang w:val="uk-UA" w:eastAsia="uk-UA" w:bidi="en-US"/>
        </w:rPr>
        <w:t>5 години;</w:t>
      </w: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атематична</w:t>
      </w:r>
      <w:r w:rsidRPr="00246932">
        <w:rPr>
          <w:rFonts w:ascii="Times New Roman" w:eastAsia="Microsoft Sans Serif" w:hAnsi="Times New Roman" w:cs="Times New Roman"/>
          <w:sz w:val="28"/>
          <w:szCs w:val="28"/>
          <w:lang w:val="uk-UA" w:eastAsia="uk-UA" w:bidi="en-US"/>
        </w:rPr>
        <w:tab/>
        <w:t xml:space="preserve"> галузь представлена інтегрованим к</w:t>
      </w:r>
      <w:r w:rsidR="00CE5D08">
        <w:rPr>
          <w:rFonts w:ascii="Times New Roman" w:eastAsia="Microsoft Sans Serif" w:hAnsi="Times New Roman" w:cs="Times New Roman"/>
          <w:sz w:val="28"/>
          <w:szCs w:val="28"/>
          <w:lang w:val="uk-UA" w:eastAsia="uk-UA" w:bidi="en-US"/>
        </w:rPr>
        <w:t xml:space="preserve">урсом «Математика» – 4 </w:t>
      </w:r>
      <w:proofErr w:type="spellStart"/>
      <w:r w:rsidR="00CE5D08">
        <w:rPr>
          <w:rFonts w:ascii="Times New Roman" w:eastAsia="Microsoft Sans Serif" w:hAnsi="Times New Roman" w:cs="Times New Roman"/>
          <w:sz w:val="28"/>
          <w:szCs w:val="28"/>
          <w:lang w:val="uk-UA" w:eastAsia="uk-UA" w:bidi="en-US"/>
        </w:rPr>
        <w:t>год</w:t>
      </w:r>
      <w:proofErr w:type="spellEnd"/>
      <w:r w:rsidR="00CE5D08">
        <w:rPr>
          <w:rFonts w:ascii="Times New Roman" w:eastAsia="Microsoft Sans Serif" w:hAnsi="Times New Roman" w:cs="Times New Roman"/>
          <w:sz w:val="28"/>
          <w:szCs w:val="28"/>
          <w:lang w:val="uk-UA" w:eastAsia="uk-UA" w:bidi="en-US"/>
        </w:rPr>
        <w:t xml:space="preserve"> + 1</w:t>
      </w:r>
      <w:r w:rsidRPr="00246932">
        <w:rPr>
          <w:rFonts w:ascii="Times New Roman" w:eastAsia="Microsoft Sans Serif" w:hAnsi="Times New Roman" w:cs="Times New Roman"/>
          <w:sz w:val="28"/>
          <w:szCs w:val="28"/>
          <w:lang w:val="uk-UA" w:eastAsia="uk-UA" w:bidi="en-US"/>
        </w:rPr>
        <w:t xml:space="preserve">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природнича галузь представлена інтегрованим курсом «Пізнаємо природу» – 1,5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+ 0,5год (перерозподіл);</w:t>
      </w: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навчальними предметами:</w:t>
      </w:r>
    </w:p>
    <w:p w:rsidR="00246932" w:rsidRPr="00246932" w:rsidRDefault="00246932" w:rsidP="00246932">
      <w:pPr>
        <w:numPr>
          <w:ilvl w:val="0"/>
          <w:numId w:val="24"/>
        </w:numPr>
        <w:ind w:left="284" w:hanging="426"/>
        <w:jc w:val="both"/>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інтегрованим курсом «Здоров’я, безпека та добробут» – 1 година </w:t>
      </w:r>
    </w:p>
    <w:p w:rsidR="00246932" w:rsidRPr="00246932" w:rsidRDefault="00246932" w:rsidP="00246932">
      <w:pPr>
        <w:numPr>
          <w:ilvl w:val="0"/>
          <w:numId w:val="24"/>
        </w:numPr>
        <w:ind w:left="284" w:hanging="426"/>
        <w:jc w:val="both"/>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курс</w:t>
      </w:r>
      <w:r w:rsidR="00B045AE">
        <w:rPr>
          <w:rFonts w:ascii="Times New Roman" w:eastAsia="Microsoft Sans Serif" w:hAnsi="Times New Roman" w:cs="Times New Roman"/>
          <w:sz w:val="28"/>
          <w:szCs w:val="28"/>
          <w:lang w:val="uk-UA" w:eastAsia="uk-UA" w:bidi="en-US"/>
        </w:rPr>
        <w:t>ом морального спрямування «Вчимося жити разом</w:t>
      </w:r>
      <w:r w:rsidRPr="00246932">
        <w:rPr>
          <w:rFonts w:ascii="Times New Roman" w:eastAsia="Microsoft Sans Serif" w:hAnsi="Times New Roman" w:cs="Times New Roman"/>
          <w:sz w:val="28"/>
          <w:szCs w:val="28"/>
          <w:lang w:val="uk-UA" w:eastAsia="uk-UA" w:bidi="en-US"/>
        </w:rPr>
        <w:t>» – 0,5+ 0,5год (перерозподіл)</w:t>
      </w: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громадянська та історична галузь представлена інтегрованим курсом – вступ до історії України та громадянської освіти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навчальним предметом – інформатика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+ 1год (перерозподіл);</w:t>
      </w: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технологічна галузь представлена навчальним предметом – технології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мистецька галузь представлена навчальними предметами «музичне мистецтво»</w:t>
      </w:r>
      <w:r w:rsidRPr="00246932">
        <w:rPr>
          <w:rFonts w:ascii="Times New Roman" w:eastAsia="Microsoft Sans Serif" w:hAnsi="Times New Roman" w:cs="Times New Roman"/>
          <w:sz w:val="28"/>
          <w:szCs w:val="28"/>
          <w:lang w:val="uk-UA"/>
        </w:rPr>
        <w:t xml:space="preserve"> </w:t>
      </w:r>
      <w:r w:rsidRPr="00246932">
        <w:rPr>
          <w:rFonts w:ascii="Times New Roman" w:eastAsia="Microsoft Sans Serif" w:hAnsi="Times New Roman" w:cs="Times New Roman"/>
          <w:sz w:val="28"/>
          <w:szCs w:val="28"/>
          <w:lang w:val="uk-UA" w:eastAsia="uk-UA" w:bidi="en-US"/>
        </w:rPr>
        <w:t>– 1 година та «образотворче мистецтво»</w:t>
      </w:r>
      <w:r w:rsidRPr="00246932">
        <w:rPr>
          <w:rFonts w:ascii="Times New Roman" w:eastAsia="Microsoft Sans Serif" w:hAnsi="Times New Roman" w:cs="Times New Roman"/>
          <w:sz w:val="28"/>
          <w:szCs w:val="28"/>
          <w:lang w:val="uk-UA"/>
        </w:rPr>
        <w:t xml:space="preserve"> </w:t>
      </w:r>
      <w:r w:rsidRPr="00246932">
        <w:rPr>
          <w:rFonts w:ascii="Times New Roman" w:eastAsia="Microsoft Sans Serif" w:hAnsi="Times New Roman" w:cs="Times New Roman"/>
          <w:sz w:val="28"/>
          <w:szCs w:val="28"/>
          <w:lang w:val="uk-UA" w:eastAsia="uk-UA" w:bidi="en-US"/>
        </w:rPr>
        <w:t>– 1 година;</w:t>
      </w:r>
    </w:p>
    <w:p w:rsidR="00902612" w:rsidRPr="00246932" w:rsidRDefault="00902612" w:rsidP="00902612">
      <w:pPr>
        <w:numPr>
          <w:ilvl w:val="0"/>
          <w:numId w:val="20"/>
        </w:numPr>
        <w:ind w:left="426" w:hanging="568"/>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 xml:space="preserve">польська мова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902612" w:rsidRPr="00246932" w:rsidRDefault="00902612" w:rsidP="00902612">
      <w:pPr>
        <w:ind w:left="284"/>
        <w:jc w:val="both"/>
        <w:rPr>
          <w:rFonts w:ascii="Times New Roman" w:eastAsia="Microsoft Sans Serif" w:hAnsi="Times New Roman" w:cs="Times New Roman"/>
          <w:sz w:val="28"/>
          <w:szCs w:val="28"/>
          <w:lang w:val="uk-UA"/>
        </w:rPr>
      </w:pPr>
    </w:p>
    <w:p w:rsidR="00246932" w:rsidRPr="00246932" w:rsidRDefault="00246932" w:rsidP="00246932">
      <w:pPr>
        <w:numPr>
          <w:ilvl w:val="0"/>
          <w:numId w:val="20"/>
        </w:num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представлена навчальним предметом – фізична культура – 3 години.</w:t>
      </w:r>
    </w:p>
    <w:p w:rsidR="00246932" w:rsidRPr="00246932" w:rsidRDefault="00246932" w:rsidP="00246932">
      <w:pPr>
        <w:ind w:left="284" w:hanging="426"/>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Загальний обсяг навчального навантаження на тиждень та навчальний рік складає:</w:t>
      </w: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3"/>
        <w:gridCol w:w="4074"/>
        <w:gridCol w:w="1275"/>
        <w:gridCol w:w="1558"/>
      </w:tblGrid>
      <w:tr w:rsidR="00246932" w:rsidRPr="00291EA6" w:rsidTr="00246932">
        <w:trPr>
          <w:trHeight w:val="208"/>
        </w:trPr>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Освітня галузь</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Навчальні предмети</w:t>
            </w:r>
          </w:p>
        </w:tc>
        <w:tc>
          <w:tcPr>
            <w:tcW w:w="1276" w:type="dxa"/>
            <w:tcBorders>
              <w:top w:val="single" w:sz="4" w:space="0" w:color="auto"/>
              <w:left w:val="single" w:sz="4" w:space="0" w:color="auto"/>
              <w:bottom w:val="single" w:sz="4" w:space="0" w:color="auto"/>
              <w:right w:val="single" w:sz="4" w:space="0" w:color="auto"/>
            </w:tcBorders>
            <w:vAlign w:val="center"/>
          </w:tcPr>
          <w:p w:rsidR="00246932" w:rsidRPr="00246932" w:rsidRDefault="00246932" w:rsidP="00246932">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тиждень </w:t>
            </w:r>
          </w:p>
          <w:p w:rsidR="00246932" w:rsidRPr="00246932" w:rsidRDefault="00246932" w:rsidP="00246932">
            <w:pPr>
              <w:jc w:val="center"/>
              <w:rPr>
                <w:rFonts w:ascii="Times New Roman" w:hAnsi="Times New Roman" w:cs="Times New Roman"/>
                <w:sz w:val="28"/>
                <w:szCs w:val="28"/>
                <w:lang w:val="uk-UA" w:eastAsia="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рік</w:t>
            </w:r>
          </w:p>
        </w:tc>
      </w:tr>
      <w:tr w:rsidR="00246932" w:rsidRPr="00246932" w:rsidTr="00246932">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Мовно-літературна</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мова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4</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CE5D08"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385</w:t>
            </w:r>
          </w:p>
        </w:tc>
      </w:tr>
      <w:tr w:rsidR="00246932" w:rsidRPr="00246932" w:rsidTr="00246932">
        <w:trPr>
          <w:trHeight w:val="64"/>
        </w:trPr>
        <w:tc>
          <w:tcPr>
            <w:tcW w:w="329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література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9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Зарубіжна література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B045AE"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9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Іноземна мова(англійська мова)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Математична</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Математика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CE5D08"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CE5D08"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175</w:t>
            </w: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Природнича</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Інтегрований курс «Пізнаємо природу»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Інтегрований курс «Здоров’я, безпека та добробут»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329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B045AE" w:rsidP="00246932">
            <w:pP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Вчимося жити разом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Громадянська та </w:t>
            </w:r>
            <w:r w:rsidRPr="00246932">
              <w:rPr>
                <w:rFonts w:ascii="Times New Roman" w:eastAsia="Microsoft Sans Serif" w:hAnsi="Times New Roman" w:cs="Times New Roman"/>
                <w:sz w:val="28"/>
                <w:szCs w:val="28"/>
                <w:lang w:val="uk-UA" w:eastAsia="uk-UA" w:bidi="en-US"/>
              </w:rPr>
              <w:lastRenderedPageBreak/>
              <w:t>історична</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lastRenderedPageBreak/>
              <w:t xml:space="preserve">Вступ до історії України та </w:t>
            </w:r>
            <w:r w:rsidRPr="00246932">
              <w:rPr>
                <w:rFonts w:ascii="Times New Roman" w:eastAsia="Microsoft Sans Serif" w:hAnsi="Times New Roman" w:cs="Times New Roman"/>
                <w:sz w:val="28"/>
                <w:szCs w:val="28"/>
                <w:lang w:val="uk-UA" w:eastAsia="uk-UA" w:bidi="en-US"/>
              </w:rPr>
              <w:lastRenderedPageBreak/>
              <w:t>громадянської освіти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lastRenderedPageBreak/>
              <w:t>Інформатична</w:t>
            </w:r>
            <w:proofErr w:type="spellEnd"/>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Інформатика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       70</w:t>
            </w: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Технологічна</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Мистецька</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Образотворче мистецтво</w:t>
            </w:r>
          </w:p>
          <w:p w:rsidR="00246932" w:rsidRPr="00246932" w:rsidRDefault="00246932" w:rsidP="00246932">
            <w:pP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Музичне мистецтво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40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105</w:t>
            </w:r>
          </w:p>
        </w:tc>
      </w:tr>
      <w:tr w:rsidR="00246932" w:rsidRPr="00246932" w:rsidTr="00246932">
        <w:tc>
          <w:tcPr>
            <w:tcW w:w="329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Усього</w:t>
            </w:r>
          </w:p>
        </w:tc>
        <w:tc>
          <w:tcPr>
            <w:tcW w:w="4076" w:type="dxa"/>
            <w:tcBorders>
              <w:top w:val="single" w:sz="4" w:space="0" w:color="auto"/>
              <w:left w:val="single" w:sz="4" w:space="0" w:color="auto"/>
              <w:bottom w:val="single" w:sz="4" w:space="0" w:color="auto"/>
              <w:right w:val="single" w:sz="4" w:space="0" w:color="auto"/>
            </w:tcBorders>
            <w:vAlign w:val="center"/>
          </w:tcPr>
          <w:p w:rsidR="00246932" w:rsidRPr="00246932" w:rsidRDefault="00246932" w:rsidP="00246932">
            <w:pPr>
              <w:rPr>
                <w:rFonts w:ascii="Times New Roman" w:eastAsia="Microsoft Sans Serif" w:hAnsi="Times New Roman" w:cs="Times New Roman"/>
                <w:sz w:val="28"/>
                <w:szCs w:val="28"/>
                <w:lang w:val="uk-UA" w:eastAsia="uk-UA"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31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b/>
                <w:sz w:val="28"/>
                <w:szCs w:val="28"/>
                <w:lang w:bidi="en-US"/>
              </w:rPr>
            </w:pPr>
            <w:r w:rsidRPr="00246932">
              <w:rPr>
                <w:rFonts w:ascii="Times New Roman" w:eastAsia="Microsoft Sans Serif" w:hAnsi="Times New Roman" w:cs="Times New Roman"/>
                <w:sz w:val="28"/>
                <w:szCs w:val="28"/>
                <w:lang w:val="uk-UA" w:eastAsia="uk-UA" w:bidi="en-US"/>
              </w:rPr>
              <w:t>1085</w:t>
            </w:r>
          </w:p>
        </w:tc>
      </w:tr>
    </w:tbl>
    <w:p w:rsidR="00246932" w:rsidRPr="00246932" w:rsidRDefault="00246932" w:rsidP="00246932">
      <w:pPr>
        <w:ind w:firstLine="567"/>
        <w:jc w:val="both"/>
        <w:rPr>
          <w:rFonts w:ascii="Times New Roman" w:eastAsia="Microsoft Sans Serif" w:hAnsi="Times New Roman" w:cs="Times New Roman"/>
          <w:sz w:val="28"/>
          <w:szCs w:val="28"/>
          <w:lang w:val="uk-UA"/>
        </w:rPr>
      </w:pP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Сума годин на вивчення всіх освітніх галузей у навчальному плані закладу загальної середньої освіти не перевищує </w:t>
      </w:r>
      <w:proofErr w:type="spellStart"/>
      <w:r w:rsidRPr="00246932">
        <w:rPr>
          <w:rFonts w:ascii="Times New Roman" w:eastAsia="Microsoft Sans Serif" w:hAnsi="Times New Roman" w:cs="Times New Roman"/>
          <w:sz w:val="28"/>
          <w:szCs w:val="28"/>
          <w:lang w:val="uk-UA"/>
        </w:rPr>
        <w:t>загальнорічної</w:t>
      </w:r>
      <w:proofErr w:type="spellEnd"/>
      <w:r w:rsidRPr="00246932">
        <w:rPr>
          <w:rFonts w:ascii="Times New Roman" w:eastAsia="Microsoft Sans Serif" w:hAnsi="Times New Roman" w:cs="Times New Roman"/>
          <w:sz w:val="28"/>
          <w:szCs w:val="28"/>
          <w:lang w:val="uk-UA"/>
        </w:rPr>
        <w:t xml:space="preserve"> кількості навчальних годин, що фінансуються з бюджету, визначеної базовим навчальним планом, з дотриманням вимог гранично допустимого річного навчального навантаження учнів.</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Навчальний план </w:t>
      </w:r>
      <w:r w:rsidRPr="00246932">
        <w:rPr>
          <w:rFonts w:ascii="Times New Roman" w:eastAsia="Microsoft Sans Serif" w:hAnsi="Times New Roman" w:cs="Times New Roman"/>
          <w:sz w:val="28"/>
          <w:szCs w:val="28"/>
          <w:u w:val="single"/>
          <w:lang w:val="uk-UA"/>
        </w:rPr>
        <w:t>6-го класу</w:t>
      </w:r>
      <w:r w:rsidRPr="00246932">
        <w:rPr>
          <w:rFonts w:ascii="Times New Roman" w:eastAsia="Microsoft Sans Serif" w:hAnsi="Times New Roman" w:cs="Times New Roman"/>
          <w:sz w:val="28"/>
          <w:szCs w:val="28"/>
          <w:lang w:val="uk-UA"/>
        </w:rPr>
        <w:t xml:space="preserve"> укладено відповідно до Типових навчальних планів (додатки 1, 3).</w:t>
      </w:r>
    </w:p>
    <w:p w:rsidR="00246932" w:rsidRPr="00246932" w:rsidRDefault="00246932" w:rsidP="00246932">
      <w:p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Р</w:t>
      </w:r>
      <w:r w:rsidR="00CE5D08">
        <w:rPr>
          <w:rFonts w:ascii="Times New Roman" w:eastAsia="Microsoft Sans Serif" w:hAnsi="Times New Roman" w:cs="Times New Roman"/>
          <w:sz w:val="28"/>
          <w:szCs w:val="28"/>
          <w:lang w:val="uk-UA"/>
        </w:rPr>
        <w:t>ішенням педагогічної ради від 29.08.2025</w:t>
      </w:r>
      <w:r w:rsidRPr="00246932">
        <w:rPr>
          <w:rFonts w:ascii="Times New Roman" w:eastAsia="Microsoft Sans Serif" w:hAnsi="Times New Roman" w:cs="Times New Roman"/>
          <w:sz w:val="28"/>
          <w:szCs w:val="28"/>
          <w:lang w:val="uk-UA"/>
        </w:rPr>
        <w:t>, протокол №1, визначено перелік навчальних предметів та інтегрованих курсів для реалізації кожної освітньої галузі та здійснено перерозподіл годин навчального навантаження для перерозподілу між освітніми компонентами (Додаток 2), зокрема:</w:t>
      </w:r>
    </w:p>
    <w:p w:rsidR="00246932" w:rsidRPr="00246932" w:rsidRDefault="00246932" w:rsidP="00246932">
      <w:pPr>
        <w:numPr>
          <w:ilvl w:val="0"/>
          <w:numId w:val="20"/>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мовно-літературна галузь представлена навчальними предметами:</w:t>
      </w:r>
    </w:p>
    <w:p w:rsidR="00246932" w:rsidRPr="00246932" w:rsidRDefault="00246932" w:rsidP="00246932">
      <w:pPr>
        <w:numPr>
          <w:ilvl w:val="0"/>
          <w:numId w:val="22"/>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мова – 4 години</w:t>
      </w:r>
    </w:p>
    <w:p w:rsidR="00246932" w:rsidRPr="00246932" w:rsidRDefault="00246932" w:rsidP="00246932">
      <w:pPr>
        <w:numPr>
          <w:ilvl w:val="0"/>
          <w:numId w:val="22"/>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література – 1,5 годин + 0,5год (перерозподіл)</w:t>
      </w:r>
    </w:p>
    <w:p w:rsidR="00246932" w:rsidRPr="00246932" w:rsidRDefault="00CE5D08" w:rsidP="00246932">
      <w:pPr>
        <w:numPr>
          <w:ilvl w:val="0"/>
          <w:numId w:val="22"/>
        </w:numPr>
        <w:ind w:left="-142" w:firstLine="142"/>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за</w:t>
      </w:r>
      <w:r w:rsidR="00B045AE">
        <w:rPr>
          <w:rFonts w:ascii="Times New Roman" w:eastAsia="Microsoft Sans Serif" w:hAnsi="Times New Roman" w:cs="Times New Roman"/>
          <w:sz w:val="28"/>
          <w:szCs w:val="28"/>
          <w:lang w:val="uk-UA" w:eastAsia="uk-UA" w:bidi="en-US"/>
        </w:rPr>
        <w:t xml:space="preserve">рубіжна література – 1 </w:t>
      </w:r>
      <w:proofErr w:type="spellStart"/>
      <w:r w:rsidR="00B045AE">
        <w:rPr>
          <w:rFonts w:ascii="Times New Roman" w:eastAsia="Microsoft Sans Serif" w:hAnsi="Times New Roman" w:cs="Times New Roman"/>
          <w:sz w:val="28"/>
          <w:szCs w:val="28"/>
          <w:lang w:val="uk-UA" w:eastAsia="uk-UA" w:bidi="en-US"/>
        </w:rPr>
        <w:t>год</w:t>
      </w:r>
      <w:proofErr w:type="spellEnd"/>
      <w:r w:rsidR="00B045AE">
        <w:rPr>
          <w:rFonts w:ascii="Times New Roman" w:eastAsia="Microsoft Sans Serif" w:hAnsi="Times New Roman" w:cs="Times New Roman"/>
          <w:sz w:val="28"/>
          <w:szCs w:val="28"/>
          <w:lang w:val="uk-UA" w:eastAsia="uk-UA" w:bidi="en-US"/>
        </w:rPr>
        <w:t xml:space="preserve"> + 1</w:t>
      </w:r>
      <w:r w:rsidR="00246932" w:rsidRPr="00246932">
        <w:rPr>
          <w:rFonts w:ascii="Times New Roman" w:eastAsia="Microsoft Sans Serif" w:hAnsi="Times New Roman" w:cs="Times New Roman"/>
          <w:sz w:val="28"/>
          <w:szCs w:val="28"/>
          <w:lang w:val="uk-UA" w:eastAsia="uk-UA" w:bidi="en-US"/>
        </w:rPr>
        <w:t>год (перерозподіл)</w:t>
      </w:r>
    </w:p>
    <w:p w:rsidR="00246932" w:rsidRPr="00246932" w:rsidRDefault="00246932" w:rsidP="00246932">
      <w:pPr>
        <w:numPr>
          <w:ilvl w:val="0"/>
          <w:numId w:val="22"/>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іноземна мова(англійська мова) – 3,5 години;</w:t>
      </w:r>
    </w:p>
    <w:p w:rsidR="00246932" w:rsidRPr="00246932" w:rsidRDefault="00246932" w:rsidP="00246932">
      <w:pPr>
        <w:numPr>
          <w:ilvl w:val="0"/>
          <w:numId w:val="20"/>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атематична</w:t>
      </w:r>
      <w:r w:rsidRPr="00246932">
        <w:rPr>
          <w:rFonts w:ascii="Times New Roman" w:eastAsia="Microsoft Sans Serif" w:hAnsi="Times New Roman" w:cs="Times New Roman"/>
          <w:sz w:val="28"/>
          <w:szCs w:val="28"/>
          <w:lang w:val="uk-UA" w:eastAsia="uk-UA" w:bidi="en-US"/>
        </w:rPr>
        <w:tab/>
        <w:t>галузь представлена інтегрованим к</w:t>
      </w:r>
      <w:r w:rsidR="00CE5D08">
        <w:rPr>
          <w:rFonts w:ascii="Times New Roman" w:eastAsia="Microsoft Sans Serif" w:hAnsi="Times New Roman" w:cs="Times New Roman"/>
          <w:sz w:val="28"/>
          <w:szCs w:val="28"/>
          <w:lang w:val="uk-UA" w:eastAsia="uk-UA" w:bidi="en-US"/>
        </w:rPr>
        <w:t xml:space="preserve">урсом «Математика» – 4 </w:t>
      </w:r>
      <w:proofErr w:type="spellStart"/>
      <w:r w:rsidR="00CE5D08">
        <w:rPr>
          <w:rFonts w:ascii="Times New Roman" w:eastAsia="Microsoft Sans Serif" w:hAnsi="Times New Roman" w:cs="Times New Roman"/>
          <w:sz w:val="28"/>
          <w:szCs w:val="28"/>
          <w:lang w:val="uk-UA" w:eastAsia="uk-UA" w:bidi="en-US"/>
        </w:rPr>
        <w:t>год</w:t>
      </w:r>
      <w:proofErr w:type="spellEnd"/>
      <w:r w:rsidR="00CE5D08">
        <w:rPr>
          <w:rFonts w:ascii="Times New Roman" w:eastAsia="Microsoft Sans Serif" w:hAnsi="Times New Roman" w:cs="Times New Roman"/>
          <w:sz w:val="28"/>
          <w:szCs w:val="28"/>
          <w:lang w:val="uk-UA" w:eastAsia="uk-UA" w:bidi="en-US"/>
        </w:rPr>
        <w:t xml:space="preserve"> + 1</w:t>
      </w:r>
      <w:r w:rsidRPr="00246932">
        <w:rPr>
          <w:rFonts w:ascii="Times New Roman" w:eastAsia="Microsoft Sans Serif" w:hAnsi="Times New Roman" w:cs="Times New Roman"/>
          <w:sz w:val="28"/>
          <w:szCs w:val="28"/>
          <w:lang w:val="uk-UA" w:eastAsia="uk-UA" w:bidi="en-US"/>
        </w:rPr>
        <w:t xml:space="preserve">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природнича галузь представлена:</w:t>
      </w:r>
    </w:p>
    <w:p w:rsidR="00246932" w:rsidRPr="00246932" w:rsidRDefault="00246932" w:rsidP="00246932">
      <w:pPr>
        <w:numPr>
          <w:ilvl w:val="0"/>
          <w:numId w:val="26"/>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інтегрованим курсом «Пізнаємо природу»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w:t>
      </w:r>
      <w:r w:rsidR="00CE5D08">
        <w:rPr>
          <w:rFonts w:ascii="Times New Roman" w:eastAsia="Microsoft Sans Serif" w:hAnsi="Times New Roman" w:cs="Times New Roman"/>
          <w:sz w:val="28"/>
          <w:szCs w:val="28"/>
          <w:lang w:val="uk-UA" w:eastAsia="uk-UA" w:bidi="en-US"/>
        </w:rPr>
        <w:t>;</w:t>
      </w:r>
    </w:p>
    <w:p w:rsidR="00246932" w:rsidRPr="00246932" w:rsidRDefault="00246932" w:rsidP="00246932">
      <w:pPr>
        <w:numPr>
          <w:ilvl w:val="0"/>
          <w:numId w:val="26"/>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навчальним предметом географія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142" w:firstLine="142"/>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навчальними предметами:</w:t>
      </w:r>
    </w:p>
    <w:p w:rsidR="00246932" w:rsidRPr="00246932" w:rsidRDefault="00246932" w:rsidP="00246932">
      <w:pPr>
        <w:numPr>
          <w:ilvl w:val="0"/>
          <w:numId w:val="24"/>
        </w:numPr>
        <w:ind w:left="-142" w:firstLine="142"/>
        <w:jc w:val="both"/>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інтегрованим курсом «Здоров’я, безпека та добробут» – 1 година </w:t>
      </w:r>
    </w:p>
    <w:p w:rsidR="00246932" w:rsidRPr="00246932" w:rsidRDefault="00246932" w:rsidP="00246932">
      <w:pPr>
        <w:numPr>
          <w:ilvl w:val="0"/>
          <w:numId w:val="24"/>
        </w:numPr>
        <w:ind w:left="-142" w:firstLine="142"/>
        <w:jc w:val="both"/>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курсом морального спрямування «</w:t>
      </w:r>
      <w:r w:rsidR="00B045AE">
        <w:rPr>
          <w:rFonts w:ascii="Times New Roman" w:eastAsia="Microsoft Sans Serif" w:hAnsi="Times New Roman" w:cs="Times New Roman"/>
          <w:sz w:val="28"/>
          <w:szCs w:val="28"/>
          <w:lang w:val="uk-UA" w:eastAsia="uk-UA" w:bidi="en-US"/>
        </w:rPr>
        <w:t>Вчимося жити разом</w:t>
      </w:r>
      <w:r w:rsidRPr="00246932">
        <w:rPr>
          <w:rFonts w:ascii="Times New Roman" w:eastAsia="Microsoft Sans Serif" w:hAnsi="Times New Roman" w:cs="Times New Roman"/>
          <w:sz w:val="28"/>
          <w:szCs w:val="28"/>
          <w:lang w:val="uk-UA" w:eastAsia="uk-UA" w:bidi="en-US"/>
        </w:rPr>
        <w:t>» – 1 години (перерозподіл,</w:t>
      </w:r>
      <w:r w:rsidRPr="00246932">
        <w:rPr>
          <w:rFonts w:ascii="Times New Roman" w:eastAsia="Microsoft Sans Serif" w:hAnsi="Times New Roman" w:cs="Times New Roman"/>
          <w:sz w:val="28"/>
          <w:szCs w:val="28"/>
          <w:lang w:val="ru-RU" w:bidi="en-US"/>
        </w:rPr>
        <w:t xml:space="preserve"> пр</w:t>
      </w:r>
      <w:r w:rsidR="00B045AE">
        <w:rPr>
          <w:rFonts w:ascii="Times New Roman" w:eastAsia="Microsoft Sans Serif" w:hAnsi="Times New Roman" w:cs="Times New Roman"/>
          <w:sz w:val="28"/>
          <w:szCs w:val="28"/>
          <w:lang w:val="ru-RU" w:bidi="en-US"/>
        </w:rPr>
        <w:t xml:space="preserve">отокол </w:t>
      </w:r>
      <w:proofErr w:type="spellStart"/>
      <w:r w:rsidR="00B045AE">
        <w:rPr>
          <w:rFonts w:ascii="Times New Roman" w:eastAsia="Microsoft Sans Serif" w:hAnsi="Times New Roman" w:cs="Times New Roman"/>
          <w:sz w:val="28"/>
          <w:szCs w:val="28"/>
          <w:lang w:val="ru-RU" w:bidi="en-US"/>
        </w:rPr>
        <w:t>педради</w:t>
      </w:r>
      <w:proofErr w:type="spellEnd"/>
      <w:r w:rsidR="00B045AE">
        <w:rPr>
          <w:rFonts w:ascii="Times New Roman" w:eastAsia="Microsoft Sans Serif" w:hAnsi="Times New Roman" w:cs="Times New Roman"/>
          <w:sz w:val="28"/>
          <w:szCs w:val="28"/>
          <w:lang w:val="ru-RU" w:bidi="en-US"/>
        </w:rPr>
        <w:t xml:space="preserve"> №1 </w:t>
      </w:r>
      <w:proofErr w:type="spellStart"/>
      <w:r w:rsidR="00B045AE">
        <w:rPr>
          <w:rFonts w:ascii="Times New Roman" w:eastAsia="Microsoft Sans Serif" w:hAnsi="Times New Roman" w:cs="Times New Roman"/>
          <w:sz w:val="28"/>
          <w:szCs w:val="28"/>
          <w:lang w:val="ru-RU" w:bidi="en-US"/>
        </w:rPr>
        <w:t>від</w:t>
      </w:r>
      <w:proofErr w:type="spellEnd"/>
      <w:r w:rsidR="00B045AE">
        <w:rPr>
          <w:rFonts w:ascii="Times New Roman" w:eastAsia="Microsoft Sans Serif" w:hAnsi="Times New Roman" w:cs="Times New Roman"/>
          <w:sz w:val="28"/>
          <w:szCs w:val="28"/>
          <w:lang w:val="ru-RU" w:bidi="en-US"/>
        </w:rPr>
        <w:t xml:space="preserve"> 29.08.2025</w:t>
      </w:r>
      <w:r w:rsidRPr="00246932">
        <w:rPr>
          <w:rFonts w:ascii="Times New Roman" w:eastAsia="Microsoft Sans Serif" w:hAnsi="Times New Roman" w:cs="Times New Roman"/>
          <w:sz w:val="28"/>
          <w:szCs w:val="28"/>
          <w:lang w:val="ru-RU" w:bidi="en-US"/>
        </w:rPr>
        <w:t xml:space="preserve"> року</w:t>
      </w:r>
      <w:r w:rsidRPr="00246932">
        <w:rPr>
          <w:rFonts w:ascii="Times New Roman" w:eastAsia="Microsoft Sans Serif" w:hAnsi="Times New Roman" w:cs="Times New Roman"/>
          <w:sz w:val="28"/>
          <w:szCs w:val="28"/>
          <w:lang w:val="uk-UA" w:eastAsia="uk-UA" w:bidi="en-US"/>
        </w:rPr>
        <w:t>);</w:t>
      </w:r>
    </w:p>
    <w:p w:rsidR="00246932" w:rsidRPr="00246932" w:rsidRDefault="00246932" w:rsidP="00246932">
      <w:pPr>
        <w:numPr>
          <w:ilvl w:val="0"/>
          <w:numId w:val="20"/>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громадянська та історична галузь представлена навчальними предметами та інтегрованими курсами:</w:t>
      </w:r>
    </w:p>
    <w:p w:rsidR="00246932" w:rsidRPr="00246932" w:rsidRDefault="00246932" w:rsidP="00246932">
      <w:pPr>
        <w:numPr>
          <w:ilvl w:val="0"/>
          <w:numId w:val="20"/>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ІК «Історія України. Всесвітня історія» – 1+ 1,5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громадянська освіта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709" w:hanging="851"/>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навчальним предметом – інформатика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+ 1год (перерозподіл);</w:t>
      </w:r>
    </w:p>
    <w:p w:rsidR="00246932" w:rsidRDefault="00246932" w:rsidP="00246932">
      <w:pPr>
        <w:numPr>
          <w:ilvl w:val="0"/>
          <w:numId w:val="20"/>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технологічна галузь представлена навчальним предметом – технології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мистецька галузь представлена навчальними предметами:</w:t>
      </w:r>
    </w:p>
    <w:p w:rsidR="00246932" w:rsidRPr="00246932" w:rsidRDefault="00246932" w:rsidP="00246932">
      <w:pPr>
        <w:numPr>
          <w:ilvl w:val="0"/>
          <w:numId w:val="28"/>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музичне мистецтво</w:t>
      </w:r>
      <w:r w:rsidRPr="00246932">
        <w:rPr>
          <w:rFonts w:ascii="Times New Roman" w:eastAsia="Microsoft Sans Serif" w:hAnsi="Times New Roman" w:cs="Times New Roman"/>
          <w:sz w:val="28"/>
          <w:szCs w:val="28"/>
          <w:lang w:val="uk-UA"/>
        </w:rPr>
        <w:t xml:space="preserve"> </w:t>
      </w:r>
      <w:r w:rsidRPr="00246932">
        <w:rPr>
          <w:rFonts w:ascii="Times New Roman" w:eastAsia="Microsoft Sans Serif" w:hAnsi="Times New Roman" w:cs="Times New Roman"/>
          <w:sz w:val="28"/>
          <w:szCs w:val="28"/>
          <w:lang w:val="uk-UA" w:eastAsia="uk-UA" w:bidi="en-US"/>
        </w:rPr>
        <w:t xml:space="preserve">–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8"/>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образотворче мистецтво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Default="00246932" w:rsidP="00246932">
      <w:pPr>
        <w:numPr>
          <w:ilvl w:val="0"/>
          <w:numId w:val="20"/>
        </w:numPr>
        <w:ind w:left="709" w:hanging="851"/>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представлена навчальним предметом – фізична культура – 3 години.</w:t>
      </w:r>
    </w:p>
    <w:p w:rsidR="00902612" w:rsidRPr="00246932" w:rsidRDefault="00902612" w:rsidP="00246932">
      <w:pPr>
        <w:numPr>
          <w:ilvl w:val="0"/>
          <w:numId w:val="20"/>
        </w:numPr>
        <w:ind w:left="709" w:hanging="851"/>
        <w:jc w:val="both"/>
        <w:rPr>
          <w:rFonts w:ascii="Times New Roman" w:eastAsia="Microsoft Sans Serif" w:hAnsi="Times New Roman" w:cs="Times New Roman"/>
          <w:sz w:val="28"/>
          <w:szCs w:val="28"/>
          <w:lang w:val="uk-UA"/>
        </w:rPr>
      </w:pP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Загальний обсяг навчального навантаження на тиждень та навчальний рік складає:</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4503"/>
        <w:gridCol w:w="1134"/>
        <w:gridCol w:w="1275"/>
      </w:tblGrid>
      <w:tr w:rsidR="00246932" w:rsidRPr="00291EA6" w:rsidTr="00246932">
        <w:trPr>
          <w:trHeight w:val="208"/>
        </w:trPr>
        <w:tc>
          <w:tcPr>
            <w:tcW w:w="283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Освітня галузь</w:t>
            </w: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Навчальні предмети</w:t>
            </w:r>
          </w:p>
        </w:tc>
        <w:tc>
          <w:tcPr>
            <w:tcW w:w="1134" w:type="dxa"/>
            <w:tcBorders>
              <w:top w:val="single" w:sz="4" w:space="0" w:color="auto"/>
              <w:left w:val="single" w:sz="4" w:space="0" w:color="auto"/>
              <w:bottom w:val="single" w:sz="4" w:space="0" w:color="auto"/>
              <w:right w:val="single" w:sz="4" w:space="0" w:color="auto"/>
            </w:tcBorders>
            <w:vAlign w:val="center"/>
          </w:tcPr>
          <w:p w:rsidR="00246932" w:rsidRPr="00246932" w:rsidRDefault="00246932" w:rsidP="00246932">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тиждень </w:t>
            </w:r>
          </w:p>
          <w:p w:rsidR="00246932" w:rsidRPr="00246932" w:rsidRDefault="00246932" w:rsidP="00246932">
            <w:pPr>
              <w:jc w:val="center"/>
              <w:rPr>
                <w:rFonts w:ascii="Times New Roman" w:hAnsi="Times New Roman" w:cs="Times New Roman"/>
                <w:sz w:val="28"/>
                <w:szCs w:val="28"/>
                <w:lang w:val="uk-UA" w:eastAsia="uk-U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рік</w:t>
            </w:r>
          </w:p>
        </w:tc>
      </w:tr>
      <w:tr w:rsidR="00246932" w:rsidRPr="00246932" w:rsidTr="00246932">
        <w:tc>
          <w:tcPr>
            <w:tcW w:w="2836"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Мовно-літературна</w:t>
            </w: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мова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4</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CE5D08"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385</w:t>
            </w:r>
          </w:p>
        </w:tc>
      </w:tr>
      <w:tr w:rsidR="00246932" w:rsidRPr="00246932" w:rsidTr="00246932">
        <w:trPr>
          <w:trHeight w:val="64"/>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2836"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B045AE"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2836"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Іноземна мова(англійська мова)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283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Математична</w:t>
            </w: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Математика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CE5D08"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CE5D08" w:rsidP="00246932">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185</w:t>
            </w:r>
          </w:p>
        </w:tc>
      </w:tr>
      <w:tr w:rsidR="00246932" w:rsidRPr="00246932" w:rsidTr="00246932">
        <w:tc>
          <w:tcPr>
            <w:tcW w:w="2836"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Природнича</w:t>
            </w: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Інтегрований курс «Пізнаємо природу»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140</w:t>
            </w:r>
          </w:p>
        </w:tc>
      </w:tr>
      <w:tr w:rsidR="00246932" w:rsidRPr="00246932" w:rsidTr="00246932">
        <w:tc>
          <w:tcPr>
            <w:tcW w:w="2836"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Географія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2836"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2836"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B045AE" w:rsidP="00246932">
            <w:pP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Вчимося жити разом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283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Громадянська та історична</w:t>
            </w:r>
          </w:p>
        </w:tc>
        <w:tc>
          <w:tcPr>
            <w:tcW w:w="4502" w:type="dxa"/>
            <w:tcBorders>
              <w:top w:val="single" w:sz="4" w:space="0" w:color="auto"/>
              <w:left w:val="single" w:sz="4" w:space="0" w:color="auto"/>
              <w:bottom w:val="single" w:sz="4" w:space="0" w:color="auto"/>
              <w:right w:val="single" w:sz="4" w:space="0" w:color="auto"/>
            </w:tcBorders>
            <w:vAlign w:val="center"/>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Історія України. Всесвітня історія </w:t>
            </w:r>
          </w:p>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Громадянська освіта</w:t>
            </w:r>
          </w:p>
          <w:p w:rsidR="00246932" w:rsidRPr="00246932" w:rsidRDefault="00246932" w:rsidP="00246932">
            <w:pPr>
              <w:rPr>
                <w:rFonts w:ascii="Times New Roman" w:eastAsia="Microsoft Sans Serif" w:hAnsi="Times New Roman" w:cs="Times New Roman"/>
                <w:sz w:val="28"/>
                <w:szCs w:val="28"/>
                <w:lang w:val="uk-UA" w:eastAsia="uk-UA"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105</w:t>
            </w:r>
          </w:p>
        </w:tc>
      </w:tr>
      <w:tr w:rsidR="00246932" w:rsidRPr="00246932" w:rsidTr="00246932">
        <w:tc>
          <w:tcPr>
            <w:tcW w:w="283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Інформатика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283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Технологічна</w:t>
            </w: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2836"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Мистецька</w:t>
            </w: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Образотворче мистецтво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2836"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Музичне мистецтво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283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4502"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105</w:t>
            </w:r>
          </w:p>
        </w:tc>
      </w:tr>
      <w:tr w:rsidR="00246932" w:rsidRPr="00246932" w:rsidTr="00246932">
        <w:tc>
          <w:tcPr>
            <w:tcW w:w="2836"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Усього</w:t>
            </w:r>
          </w:p>
        </w:tc>
        <w:tc>
          <w:tcPr>
            <w:tcW w:w="4502" w:type="dxa"/>
            <w:tcBorders>
              <w:top w:val="single" w:sz="4" w:space="0" w:color="auto"/>
              <w:left w:val="single" w:sz="4" w:space="0" w:color="auto"/>
              <w:bottom w:val="single" w:sz="4" w:space="0" w:color="auto"/>
              <w:right w:val="single" w:sz="4" w:space="0" w:color="auto"/>
            </w:tcBorders>
            <w:vAlign w:val="center"/>
          </w:tcPr>
          <w:p w:rsidR="00246932" w:rsidRPr="00246932" w:rsidRDefault="00246932" w:rsidP="00246932">
            <w:pPr>
              <w:rPr>
                <w:rFonts w:ascii="Times New Roman" w:eastAsia="Microsoft Sans Serif" w:hAnsi="Times New Roman" w:cs="Times New Roman"/>
                <w:sz w:val="28"/>
                <w:szCs w:val="28"/>
                <w:lang w:val="uk-UA" w:eastAsia="uk-UA"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b/>
                <w:sz w:val="28"/>
                <w:szCs w:val="28"/>
                <w:lang w:bidi="en-US"/>
              </w:rPr>
            </w:pPr>
            <w:r w:rsidRPr="00246932">
              <w:rPr>
                <w:rFonts w:ascii="Times New Roman" w:eastAsia="Microsoft Sans Serif" w:hAnsi="Times New Roman" w:cs="Times New Roman"/>
                <w:sz w:val="28"/>
                <w:szCs w:val="28"/>
                <w:lang w:val="uk-UA" w:eastAsia="uk-UA" w:bidi="en-US"/>
              </w:rPr>
              <w:t>1140</w:t>
            </w:r>
          </w:p>
        </w:tc>
      </w:tr>
    </w:tbl>
    <w:p w:rsidR="00246932" w:rsidRPr="00246932" w:rsidRDefault="00246932" w:rsidP="00246932">
      <w:pPr>
        <w:ind w:firstLine="567"/>
        <w:jc w:val="both"/>
        <w:rPr>
          <w:rFonts w:ascii="Times New Roman" w:eastAsia="Microsoft Sans Serif" w:hAnsi="Times New Roman" w:cs="Times New Roman"/>
          <w:sz w:val="28"/>
          <w:szCs w:val="28"/>
          <w:lang w:val="uk-UA"/>
        </w:rPr>
      </w:pP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Сума годин на вивчення всіх освітніх галузей у навчальному плані закладу загальної середньої освіти не перевищує </w:t>
      </w:r>
      <w:proofErr w:type="spellStart"/>
      <w:r w:rsidRPr="00246932">
        <w:rPr>
          <w:rFonts w:ascii="Times New Roman" w:eastAsia="Microsoft Sans Serif" w:hAnsi="Times New Roman" w:cs="Times New Roman"/>
          <w:sz w:val="28"/>
          <w:szCs w:val="28"/>
          <w:lang w:val="uk-UA"/>
        </w:rPr>
        <w:t>загальнорічної</w:t>
      </w:r>
      <w:proofErr w:type="spellEnd"/>
      <w:r w:rsidRPr="00246932">
        <w:rPr>
          <w:rFonts w:ascii="Times New Roman" w:eastAsia="Microsoft Sans Serif" w:hAnsi="Times New Roman" w:cs="Times New Roman"/>
          <w:sz w:val="28"/>
          <w:szCs w:val="28"/>
          <w:lang w:val="uk-UA"/>
        </w:rPr>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Навчальний план </w:t>
      </w:r>
      <w:r w:rsidRPr="00246932">
        <w:rPr>
          <w:rFonts w:ascii="Times New Roman" w:eastAsia="Microsoft Sans Serif" w:hAnsi="Times New Roman" w:cs="Times New Roman"/>
          <w:sz w:val="28"/>
          <w:szCs w:val="28"/>
          <w:u w:val="single"/>
          <w:lang w:val="uk-UA"/>
        </w:rPr>
        <w:t>7-го класу</w:t>
      </w:r>
      <w:r w:rsidRPr="00246932">
        <w:rPr>
          <w:rFonts w:ascii="Times New Roman" w:eastAsia="Microsoft Sans Serif" w:hAnsi="Times New Roman" w:cs="Times New Roman"/>
          <w:sz w:val="28"/>
          <w:szCs w:val="28"/>
          <w:lang w:val="uk-UA"/>
        </w:rPr>
        <w:t xml:space="preserve"> укладено відповідно до Типових навчальних планів (додатки 1, 3).</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Р</w:t>
      </w:r>
      <w:r w:rsidR="00CE5D08">
        <w:rPr>
          <w:rFonts w:ascii="Times New Roman" w:eastAsia="Microsoft Sans Serif" w:hAnsi="Times New Roman" w:cs="Times New Roman"/>
          <w:sz w:val="28"/>
          <w:szCs w:val="28"/>
          <w:lang w:val="uk-UA"/>
        </w:rPr>
        <w:t>ішенням педагогічної ради від 29.08.2025</w:t>
      </w:r>
      <w:r w:rsidRPr="00246932">
        <w:rPr>
          <w:rFonts w:ascii="Times New Roman" w:eastAsia="Microsoft Sans Serif" w:hAnsi="Times New Roman" w:cs="Times New Roman"/>
          <w:sz w:val="28"/>
          <w:szCs w:val="28"/>
          <w:lang w:val="uk-UA"/>
        </w:rPr>
        <w:t>, протокол №1, визначено перелік навчальних предметів та інтегрованих курсів для реалізації кожної освітньої галузі та здійснено перерозподіл годин навчального навантаження для перерозподілу між освітніми компонентами (Додаток 2), зокрема:</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мовно-літературна галузь представлена навчальними предметами:</w:t>
      </w:r>
    </w:p>
    <w:p w:rsidR="00246932" w:rsidRPr="00246932" w:rsidRDefault="00246932" w:rsidP="00246932">
      <w:pPr>
        <w:numPr>
          <w:ilvl w:val="0"/>
          <w:numId w:val="2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мова – 3 години</w:t>
      </w:r>
    </w:p>
    <w:p w:rsidR="00246932" w:rsidRPr="00246932" w:rsidRDefault="00246932" w:rsidP="00246932">
      <w:pPr>
        <w:numPr>
          <w:ilvl w:val="0"/>
          <w:numId w:val="2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література – 1,5 годин + 0,5год (перерозподіл)</w:t>
      </w:r>
    </w:p>
    <w:p w:rsidR="00246932" w:rsidRPr="00246932" w:rsidRDefault="00246932" w:rsidP="00246932">
      <w:pPr>
        <w:numPr>
          <w:ilvl w:val="0"/>
          <w:numId w:val="2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зарубіжна література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+ 1год (перерозподіл)</w:t>
      </w:r>
    </w:p>
    <w:p w:rsidR="00246932" w:rsidRPr="00246932" w:rsidRDefault="00246932" w:rsidP="00246932">
      <w:pPr>
        <w:numPr>
          <w:ilvl w:val="0"/>
          <w:numId w:val="2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іноземна мова(англійська мова) – 3,5 години;</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атематична</w:t>
      </w:r>
      <w:r w:rsidRPr="00246932">
        <w:rPr>
          <w:rFonts w:ascii="Times New Roman" w:eastAsia="Microsoft Sans Serif" w:hAnsi="Times New Roman" w:cs="Times New Roman"/>
          <w:sz w:val="28"/>
          <w:szCs w:val="28"/>
          <w:lang w:val="uk-UA" w:eastAsia="uk-UA" w:bidi="en-US"/>
        </w:rPr>
        <w:tab/>
        <w:t>галузь представлена навчальними предметами:</w:t>
      </w:r>
    </w:p>
    <w:p w:rsidR="00246932" w:rsidRPr="00246932" w:rsidRDefault="00246932" w:rsidP="00246932">
      <w:pPr>
        <w:numPr>
          <w:ilvl w:val="1"/>
          <w:numId w:val="3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lastRenderedPageBreak/>
        <w:t xml:space="preserve">алгебра – 2,5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 </w:t>
      </w:r>
    </w:p>
    <w:p w:rsidR="00246932" w:rsidRPr="00246932" w:rsidRDefault="00246932" w:rsidP="00246932">
      <w:pPr>
        <w:numPr>
          <w:ilvl w:val="1"/>
          <w:numId w:val="3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геометрія – 1,5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природнича галузь представлена навчальними предметами:</w:t>
      </w:r>
    </w:p>
    <w:p w:rsidR="00246932" w:rsidRPr="00246932" w:rsidRDefault="00246932" w:rsidP="00246932">
      <w:pPr>
        <w:numPr>
          <w:ilvl w:val="0"/>
          <w:numId w:val="26"/>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біологія – 2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w:t>
      </w:r>
    </w:p>
    <w:p w:rsidR="00246932" w:rsidRPr="00246932" w:rsidRDefault="00246932" w:rsidP="00246932">
      <w:pPr>
        <w:numPr>
          <w:ilvl w:val="0"/>
          <w:numId w:val="26"/>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географія – 2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w:t>
      </w:r>
    </w:p>
    <w:p w:rsidR="00246932" w:rsidRPr="00246932" w:rsidRDefault="00246932" w:rsidP="00246932">
      <w:pPr>
        <w:numPr>
          <w:ilvl w:val="0"/>
          <w:numId w:val="26"/>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фізика – 2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w:t>
      </w:r>
    </w:p>
    <w:p w:rsidR="00246932" w:rsidRPr="00246932" w:rsidRDefault="00B045AE" w:rsidP="00246932">
      <w:pPr>
        <w:numPr>
          <w:ilvl w:val="0"/>
          <w:numId w:val="26"/>
        </w:numPr>
        <w:ind w:left="426" w:hanging="568"/>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хімія – 1</w:t>
      </w:r>
      <w:r w:rsidR="00246932" w:rsidRPr="00246932">
        <w:rPr>
          <w:rFonts w:ascii="Times New Roman" w:eastAsia="Microsoft Sans Serif" w:hAnsi="Times New Roman" w:cs="Times New Roman"/>
          <w:sz w:val="28"/>
          <w:szCs w:val="28"/>
          <w:lang w:val="uk-UA" w:eastAsia="uk-UA" w:bidi="en-US"/>
        </w:rPr>
        <w:t>год.</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інтегрованим курсом «Здоров’я, безпека та добробут» – 1 година ;</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громадянська та історична галузь представлена навчальними предметами та інтегрованими курсами:</w:t>
      </w:r>
    </w:p>
    <w:p w:rsidR="00246932" w:rsidRPr="00246932" w:rsidRDefault="00246932" w:rsidP="00246932">
      <w:pPr>
        <w:numPr>
          <w:ilvl w:val="0"/>
          <w:numId w:val="3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«історія України.»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3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всесвітня історія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3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громадянська </w:t>
      </w:r>
      <w:proofErr w:type="spellStart"/>
      <w:r w:rsidRPr="00246932">
        <w:rPr>
          <w:rFonts w:ascii="Times New Roman" w:eastAsia="Microsoft Sans Serif" w:hAnsi="Times New Roman" w:cs="Times New Roman"/>
          <w:sz w:val="28"/>
          <w:szCs w:val="28"/>
          <w:lang w:val="uk-UA" w:eastAsia="uk-UA" w:bidi="en-US"/>
        </w:rPr>
        <w:t>освіта-</w:t>
      </w:r>
      <w:proofErr w:type="spellEnd"/>
      <w:r w:rsidRPr="00246932">
        <w:rPr>
          <w:rFonts w:ascii="Times New Roman" w:eastAsia="Microsoft Sans Serif" w:hAnsi="Times New Roman" w:cs="Times New Roman"/>
          <w:sz w:val="28"/>
          <w:szCs w:val="28"/>
          <w:lang w:val="uk-UA" w:eastAsia="uk-UA" w:bidi="en-US"/>
        </w:rPr>
        <w:t xml:space="preserve">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навчальним пре</w:t>
      </w:r>
      <w:r w:rsidR="00902612">
        <w:rPr>
          <w:rFonts w:ascii="Times New Roman" w:eastAsia="Microsoft Sans Serif" w:hAnsi="Times New Roman" w:cs="Times New Roman"/>
          <w:sz w:val="28"/>
          <w:szCs w:val="28"/>
          <w:lang w:val="uk-UA" w:eastAsia="uk-UA" w:bidi="en-US"/>
        </w:rPr>
        <w:t xml:space="preserve">дметом – інформатика – 1 </w:t>
      </w:r>
      <w:proofErr w:type="spellStart"/>
      <w:r w:rsidR="00902612">
        <w:rPr>
          <w:rFonts w:ascii="Times New Roman" w:eastAsia="Microsoft Sans Serif" w:hAnsi="Times New Roman" w:cs="Times New Roman"/>
          <w:sz w:val="28"/>
          <w:szCs w:val="28"/>
          <w:lang w:val="uk-UA" w:eastAsia="uk-UA" w:bidi="en-US"/>
        </w:rPr>
        <w:t>год</w:t>
      </w:r>
      <w:proofErr w:type="spellEnd"/>
      <w:r w:rsidR="00902612">
        <w:rPr>
          <w:rFonts w:ascii="Times New Roman" w:eastAsia="Microsoft Sans Serif" w:hAnsi="Times New Roman" w:cs="Times New Roman"/>
          <w:sz w:val="28"/>
          <w:szCs w:val="28"/>
          <w:lang w:val="uk-UA" w:eastAsia="uk-UA" w:bidi="en-US"/>
        </w:rPr>
        <w:t xml:space="preserve"> + 0.5</w:t>
      </w:r>
      <w:r w:rsidRPr="00246932">
        <w:rPr>
          <w:rFonts w:ascii="Times New Roman" w:eastAsia="Microsoft Sans Serif" w:hAnsi="Times New Roman" w:cs="Times New Roman"/>
          <w:sz w:val="28"/>
          <w:szCs w:val="28"/>
          <w:lang w:val="uk-UA" w:eastAsia="uk-UA" w:bidi="en-US"/>
        </w:rPr>
        <w:t xml:space="preserve">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технологічна галузь представлена навчальним предметом – технології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w:t>
      </w:r>
    </w:p>
    <w:p w:rsidR="00246932" w:rsidRP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мистецька галузь представлена навчальними предметами:</w:t>
      </w:r>
    </w:p>
    <w:p w:rsidR="00246932" w:rsidRPr="00246932" w:rsidRDefault="00246932" w:rsidP="00246932">
      <w:pPr>
        <w:numPr>
          <w:ilvl w:val="0"/>
          <w:numId w:val="28"/>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музичне мистецтво</w:t>
      </w:r>
      <w:r w:rsidRPr="00246932">
        <w:rPr>
          <w:rFonts w:ascii="Times New Roman" w:eastAsia="Microsoft Sans Serif" w:hAnsi="Times New Roman" w:cs="Times New Roman"/>
          <w:sz w:val="28"/>
          <w:szCs w:val="28"/>
          <w:lang w:val="uk-UA"/>
        </w:rPr>
        <w:t xml:space="preserve"> </w:t>
      </w:r>
      <w:r w:rsidRPr="00246932">
        <w:rPr>
          <w:rFonts w:ascii="Times New Roman" w:eastAsia="Microsoft Sans Serif" w:hAnsi="Times New Roman" w:cs="Times New Roman"/>
          <w:sz w:val="28"/>
          <w:szCs w:val="28"/>
          <w:lang w:val="uk-UA" w:eastAsia="uk-UA" w:bidi="en-US"/>
        </w:rPr>
        <w:t xml:space="preserve">–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numPr>
          <w:ilvl w:val="0"/>
          <w:numId w:val="28"/>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образотворче мистецтво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Default="00246932" w:rsidP="00246932">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представлена навчальним предмето</w:t>
      </w:r>
      <w:r w:rsidR="00902612">
        <w:rPr>
          <w:rFonts w:ascii="Times New Roman" w:eastAsia="Microsoft Sans Serif" w:hAnsi="Times New Roman" w:cs="Times New Roman"/>
          <w:sz w:val="28"/>
          <w:szCs w:val="28"/>
          <w:lang w:val="uk-UA" w:eastAsia="uk-UA" w:bidi="en-US"/>
        </w:rPr>
        <w:t>м – фізична культура – 3 години</w:t>
      </w:r>
    </w:p>
    <w:p w:rsidR="00902612" w:rsidRPr="00246932" w:rsidRDefault="00902612" w:rsidP="00246932">
      <w:pPr>
        <w:numPr>
          <w:ilvl w:val="0"/>
          <w:numId w:val="20"/>
        </w:numPr>
        <w:ind w:left="426" w:hanging="568"/>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 xml:space="preserve">польська мова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Загальний обсяг навчального навантаження на тиждень та навчальний рік складає:</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4112"/>
        <w:gridCol w:w="850"/>
        <w:gridCol w:w="1559"/>
      </w:tblGrid>
      <w:tr w:rsidR="00246932" w:rsidRPr="00291EA6" w:rsidTr="00246932">
        <w:trPr>
          <w:trHeight w:val="208"/>
        </w:trPr>
        <w:tc>
          <w:tcPr>
            <w:tcW w:w="3227"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Освітня галузь</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Навчальні предмети</w:t>
            </w:r>
          </w:p>
        </w:tc>
        <w:tc>
          <w:tcPr>
            <w:tcW w:w="850" w:type="dxa"/>
            <w:tcBorders>
              <w:top w:val="single" w:sz="4" w:space="0" w:color="auto"/>
              <w:left w:val="single" w:sz="4" w:space="0" w:color="auto"/>
              <w:bottom w:val="single" w:sz="4" w:space="0" w:color="auto"/>
              <w:right w:val="single" w:sz="4" w:space="0" w:color="auto"/>
            </w:tcBorders>
            <w:vAlign w:val="center"/>
          </w:tcPr>
          <w:p w:rsidR="00246932" w:rsidRPr="00246932" w:rsidRDefault="00246932" w:rsidP="00246932">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тиждень </w:t>
            </w:r>
          </w:p>
          <w:p w:rsidR="00246932" w:rsidRPr="00246932" w:rsidRDefault="00246932" w:rsidP="00246932">
            <w:pPr>
              <w:jc w:val="center"/>
              <w:rPr>
                <w:rFonts w:ascii="Times New Roman" w:hAnsi="Times New Roman" w:cs="Times New Roman"/>
                <w:sz w:val="28"/>
                <w:szCs w:val="28"/>
                <w:lang w:val="uk-UA" w:eastAsia="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рік</w:t>
            </w:r>
          </w:p>
        </w:tc>
      </w:tr>
      <w:tr w:rsidR="00246932" w:rsidRPr="00246932" w:rsidTr="00246932">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Мовно-літературна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мова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367.5</w:t>
            </w:r>
          </w:p>
        </w:tc>
      </w:tr>
      <w:tr w:rsidR="00246932" w:rsidRPr="00246932" w:rsidTr="00246932">
        <w:trPr>
          <w:trHeight w:val="64"/>
        </w:trPr>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література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Зарубіжна література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Іноземна мова(англійська мова)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Математична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Алгебра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175</w:t>
            </w:r>
          </w:p>
        </w:tc>
      </w:tr>
      <w:tr w:rsidR="00246932" w:rsidRPr="00246932" w:rsidTr="00246932">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Геометрія</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Природнича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Біологія</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262.5</w:t>
            </w:r>
          </w:p>
        </w:tc>
      </w:tr>
      <w:tr w:rsidR="00246932" w:rsidRPr="00246932" w:rsidTr="00246932">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bidi="en-US"/>
              </w:rPr>
              <w:t>Географія</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Фізика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Хімія</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1.5</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rPr>
          <w:trHeight w:val="562"/>
        </w:trPr>
        <w:tc>
          <w:tcPr>
            <w:tcW w:w="3227"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Інтегрований курс «Здоров’я, безпека та добробут»</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r>
      <w:tr w:rsidR="00246932" w:rsidRPr="00246932" w:rsidTr="00246932">
        <w:tc>
          <w:tcPr>
            <w:tcW w:w="3227"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Громадянська та історична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Історія України. </w:t>
            </w:r>
          </w:p>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Всесвітня історія</w:t>
            </w:r>
          </w:p>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lastRenderedPageBreak/>
              <w:t>Громадянська освіта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105</w:t>
            </w:r>
          </w:p>
        </w:tc>
      </w:tr>
      <w:tr w:rsidR="00246932" w:rsidRPr="00246932" w:rsidTr="00246932">
        <w:tc>
          <w:tcPr>
            <w:tcW w:w="3227"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lastRenderedPageBreak/>
              <w:t>Інформатична</w:t>
            </w:r>
            <w:proofErr w:type="spellEnd"/>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Інформатика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3227"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Технологічна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Технології</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r>
      <w:tr w:rsidR="00246932" w:rsidRPr="00246932" w:rsidTr="00246932">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Мистецька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Образотворче мистецтво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246932" w:rsidRPr="00246932" w:rsidTr="00246932">
        <w:tc>
          <w:tcPr>
            <w:tcW w:w="3227"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Музичне мистецтво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widowControl/>
              <w:rPr>
                <w:rFonts w:ascii="Times New Roman" w:eastAsia="Microsoft Sans Serif" w:hAnsi="Times New Roman" w:cs="Times New Roman"/>
                <w:sz w:val="28"/>
                <w:szCs w:val="28"/>
                <w:lang w:val="uk-UA" w:eastAsia="uk-UA" w:bidi="en-US"/>
              </w:rPr>
            </w:pPr>
          </w:p>
        </w:tc>
      </w:tr>
      <w:tr w:rsidR="00246932" w:rsidRPr="00246932" w:rsidTr="00246932">
        <w:tc>
          <w:tcPr>
            <w:tcW w:w="3227"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105</w:t>
            </w:r>
          </w:p>
        </w:tc>
      </w:tr>
      <w:tr w:rsidR="00246932" w:rsidRPr="00246932" w:rsidTr="00246932">
        <w:tc>
          <w:tcPr>
            <w:tcW w:w="3227"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Усього</w:t>
            </w:r>
          </w:p>
        </w:tc>
        <w:tc>
          <w:tcPr>
            <w:tcW w:w="4111" w:type="dxa"/>
            <w:tcBorders>
              <w:top w:val="single" w:sz="4" w:space="0" w:color="auto"/>
              <w:left w:val="single" w:sz="4" w:space="0" w:color="auto"/>
              <w:bottom w:val="single" w:sz="4" w:space="0" w:color="auto"/>
              <w:right w:val="single" w:sz="4" w:space="0" w:color="auto"/>
            </w:tcBorders>
            <w:vAlign w:val="center"/>
          </w:tcPr>
          <w:p w:rsidR="00246932" w:rsidRPr="00246932" w:rsidRDefault="00246932" w:rsidP="00246932">
            <w:pPr>
              <w:rPr>
                <w:rFonts w:ascii="Times New Roman" w:eastAsia="Microsoft Sans Serif" w:hAnsi="Times New Roman" w:cs="Times New Roman"/>
                <w:sz w:val="28"/>
                <w:szCs w:val="28"/>
                <w:lang w:val="uk-UA" w:eastAsia="uk-UA" w:bidi="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46932" w:rsidRPr="00246932" w:rsidRDefault="00246932" w:rsidP="00246932">
            <w:pPr>
              <w:jc w:val="center"/>
              <w:rPr>
                <w:rFonts w:ascii="Times New Roman" w:eastAsia="Microsoft Sans Serif" w:hAnsi="Times New Roman" w:cs="Times New Roman"/>
                <w:b/>
                <w:sz w:val="28"/>
                <w:szCs w:val="28"/>
                <w:lang w:bidi="en-US"/>
              </w:rPr>
            </w:pPr>
            <w:r w:rsidRPr="00246932">
              <w:rPr>
                <w:rFonts w:ascii="Times New Roman" w:eastAsia="Microsoft Sans Serif" w:hAnsi="Times New Roman" w:cs="Times New Roman"/>
                <w:sz w:val="28"/>
                <w:szCs w:val="28"/>
                <w:lang w:val="uk-UA" w:eastAsia="uk-UA" w:bidi="en-US"/>
              </w:rPr>
              <w:t>1225</w:t>
            </w:r>
          </w:p>
        </w:tc>
      </w:tr>
    </w:tbl>
    <w:p w:rsidR="00246932" w:rsidRPr="00246932" w:rsidRDefault="00246932" w:rsidP="00246932">
      <w:pPr>
        <w:ind w:firstLine="567"/>
        <w:jc w:val="both"/>
        <w:rPr>
          <w:rFonts w:ascii="Times New Roman" w:eastAsia="Microsoft Sans Serif" w:hAnsi="Times New Roman" w:cs="Times New Roman"/>
          <w:sz w:val="28"/>
          <w:szCs w:val="28"/>
          <w:lang w:val="uk-UA"/>
        </w:rPr>
      </w:pPr>
    </w:p>
    <w:p w:rsidR="00CE5D08" w:rsidRPr="00246932" w:rsidRDefault="00CE5D08" w:rsidP="00CE5D08">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Навчальний план </w:t>
      </w:r>
      <w:r>
        <w:rPr>
          <w:rFonts w:ascii="Times New Roman" w:eastAsia="Microsoft Sans Serif" w:hAnsi="Times New Roman" w:cs="Times New Roman"/>
          <w:sz w:val="28"/>
          <w:szCs w:val="28"/>
          <w:u w:val="single"/>
          <w:lang w:val="uk-UA"/>
        </w:rPr>
        <w:t>8</w:t>
      </w:r>
      <w:r w:rsidRPr="00246932">
        <w:rPr>
          <w:rFonts w:ascii="Times New Roman" w:eastAsia="Microsoft Sans Serif" w:hAnsi="Times New Roman" w:cs="Times New Roman"/>
          <w:sz w:val="28"/>
          <w:szCs w:val="28"/>
          <w:u w:val="single"/>
          <w:lang w:val="uk-UA"/>
        </w:rPr>
        <w:t>-го класу</w:t>
      </w:r>
      <w:r w:rsidRPr="00246932">
        <w:rPr>
          <w:rFonts w:ascii="Times New Roman" w:eastAsia="Microsoft Sans Serif" w:hAnsi="Times New Roman" w:cs="Times New Roman"/>
          <w:sz w:val="28"/>
          <w:szCs w:val="28"/>
          <w:lang w:val="uk-UA"/>
        </w:rPr>
        <w:t xml:space="preserve"> укладено відповідно до Типових навчальних планів (додатки 1, 3).</w:t>
      </w:r>
    </w:p>
    <w:p w:rsidR="00CE5D08" w:rsidRPr="00246932" w:rsidRDefault="00CE5D08" w:rsidP="00CE5D08">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Р</w:t>
      </w:r>
      <w:r>
        <w:rPr>
          <w:rFonts w:ascii="Times New Roman" w:eastAsia="Microsoft Sans Serif" w:hAnsi="Times New Roman" w:cs="Times New Roman"/>
          <w:sz w:val="28"/>
          <w:szCs w:val="28"/>
          <w:lang w:val="uk-UA"/>
        </w:rPr>
        <w:t>ішенням педагогічної ради від 29.08.2025</w:t>
      </w:r>
      <w:r w:rsidRPr="00246932">
        <w:rPr>
          <w:rFonts w:ascii="Times New Roman" w:eastAsia="Microsoft Sans Serif" w:hAnsi="Times New Roman" w:cs="Times New Roman"/>
          <w:sz w:val="28"/>
          <w:szCs w:val="28"/>
          <w:lang w:val="uk-UA"/>
        </w:rPr>
        <w:t>, протокол №1, визначено перелік навчальних предметів та інтегрованих курсів для реалізації кожної освітньої галузі та здійснено перерозподіл годин навчального навантаження для перерозподілу між освітніми компонентами (Додаток 2), зокрема:</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мовно-літературна галузь представлена навчальними предметами:</w:t>
      </w:r>
    </w:p>
    <w:p w:rsidR="00CE5D08" w:rsidRPr="00246932" w:rsidRDefault="00CE5D08" w:rsidP="00CE5D08">
      <w:pPr>
        <w:numPr>
          <w:ilvl w:val="0"/>
          <w:numId w:val="2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мова – 3 години</w:t>
      </w:r>
    </w:p>
    <w:p w:rsidR="00CE5D08" w:rsidRPr="00246932" w:rsidRDefault="00CE5D08" w:rsidP="00CE5D08">
      <w:pPr>
        <w:numPr>
          <w:ilvl w:val="0"/>
          <w:numId w:val="2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українська література – 1,5 годин + 0,5год (перерозподіл)</w:t>
      </w:r>
    </w:p>
    <w:p w:rsidR="00CE5D08" w:rsidRPr="00246932" w:rsidRDefault="00CE5D08" w:rsidP="00CE5D08">
      <w:pPr>
        <w:numPr>
          <w:ilvl w:val="0"/>
          <w:numId w:val="22"/>
        </w:numPr>
        <w:ind w:left="426" w:hanging="568"/>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 xml:space="preserve">зарубіжна література – 1 </w:t>
      </w:r>
      <w:proofErr w:type="spellStart"/>
      <w:r>
        <w:rPr>
          <w:rFonts w:ascii="Times New Roman" w:eastAsia="Microsoft Sans Serif" w:hAnsi="Times New Roman" w:cs="Times New Roman"/>
          <w:sz w:val="28"/>
          <w:szCs w:val="28"/>
          <w:lang w:val="uk-UA" w:eastAsia="uk-UA" w:bidi="en-US"/>
        </w:rPr>
        <w:t>год</w:t>
      </w:r>
      <w:proofErr w:type="spellEnd"/>
      <w:r>
        <w:rPr>
          <w:rFonts w:ascii="Times New Roman" w:eastAsia="Microsoft Sans Serif" w:hAnsi="Times New Roman" w:cs="Times New Roman"/>
          <w:sz w:val="28"/>
          <w:szCs w:val="28"/>
          <w:lang w:val="uk-UA" w:eastAsia="uk-UA" w:bidi="en-US"/>
        </w:rPr>
        <w:t xml:space="preserve"> + 0.5</w:t>
      </w:r>
      <w:r w:rsidRPr="00246932">
        <w:rPr>
          <w:rFonts w:ascii="Times New Roman" w:eastAsia="Microsoft Sans Serif" w:hAnsi="Times New Roman" w:cs="Times New Roman"/>
          <w:sz w:val="28"/>
          <w:szCs w:val="28"/>
          <w:lang w:val="uk-UA" w:eastAsia="uk-UA" w:bidi="en-US"/>
        </w:rPr>
        <w:t>год (перерозподіл)</w:t>
      </w:r>
    </w:p>
    <w:p w:rsidR="00CE5D08" w:rsidRPr="00246932" w:rsidRDefault="00CE5D08" w:rsidP="00CE5D08">
      <w:pPr>
        <w:numPr>
          <w:ilvl w:val="0"/>
          <w:numId w:val="2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іноземна мова(англійська мова) – 3,5 години;</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м</w:t>
      </w:r>
      <w:r w:rsidRPr="00246932">
        <w:rPr>
          <w:rFonts w:ascii="Times New Roman" w:eastAsia="Microsoft Sans Serif" w:hAnsi="Times New Roman" w:cs="Times New Roman"/>
          <w:sz w:val="28"/>
          <w:szCs w:val="28"/>
          <w:lang w:val="uk-UA" w:eastAsia="uk-UA" w:bidi="en-US"/>
        </w:rPr>
        <w:t>атематична</w:t>
      </w:r>
      <w:r w:rsidRPr="00246932">
        <w:rPr>
          <w:rFonts w:ascii="Times New Roman" w:eastAsia="Microsoft Sans Serif" w:hAnsi="Times New Roman" w:cs="Times New Roman"/>
          <w:sz w:val="28"/>
          <w:szCs w:val="28"/>
          <w:lang w:val="uk-UA" w:eastAsia="uk-UA" w:bidi="en-US"/>
        </w:rPr>
        <w:tab/>
        <w:t>галузь представлена навчальними предметами:</w:t>
      </w:r>
    </w:p>
    <w:p w:rsidR="00CE5D08" w:rsidRPr="00246932" w:rsidRDefault="00CE5D08" w:rsidP="00CE5D08">
      <w:pPr>
        <w:numPr>
          <w:ilvl w:val="1"/>
          <w:numId w:val="3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алгебра – 2,5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 </w:t>
      </w:r>
    </w:p>
    <w:p w:rsidR="00CE5D08" w:rsidRPr="00246932" w:rsidRDefault="00CE5D08" w:rsidP="00CE5D08">
      <w:pPr>
        <w:numPr>
          <w:ilvl w:val="1"/>
          <w:numId w:val="3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геометрія – 1,5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природнича галузь представлена навчальними предметами:</w:t>
      </w:r>
    </w:p>
    <w:p w:rsidR="00CE5D08" w:rsidRPr="00246932" w:rsidRDefault="00CE5D08" w:rsidP="00CE5D08">
      <w:pPr>
        <w:numPr>
          <w:ilvl w:val="0"/>
          <w:numId w:val="26"/>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біологія – 2</w:t>
      </w:r>
      <w:r>
        <w:rPr>
          <w:rFonts w:ascii="Times New Roman" w:eastAsia="Microsoft Sans Serif" w:hAnsi="Times New Roman" w:cs="Times New Roman"/>
          <w:sz w:val="28"/>
          <w:szCs w:val="28"/>
          <w:lang w:val="uk-UA" w:eastAsia="uk-UA" w:bidi="en-US"/>
        </w:rPr>
        <w:t>+0.5</w:t>
      </w:r>
      <w:r w:rsidR="001D419F">
        <w:rPr>
          <w:rFonts w:ascii="Times New Roman" w:eastAsia="Microsoft Sans Serif" w:hAnsi="Times New Roman" w:cs="Times New Roman"/>
          <w:sz w:val="28"/>
          <w:szCs w:val="28"/>
          <w:lang w:val="uk-UA" w:eastAsia="uk-UA" w:bidi="en-US"/>
        </w:rPr>
        <w:t xml:space="preserve"> </w:t>
      </w:r>
      <w:proofErr w:type="spellStart"/>
      <w:r w:rsidR="001D419F">
        <w:rPr>
          <w:rFonts w:ascii="Times New Roman" w:eastAsia="Microsoft Sans Serif" w:hAnsi="Times New Roman" w:cs="Times New Roman"/>
          <w:sz w:val="28"/>
          <w:szCs w:val="28"/>
          <w:lang w:val="uk-UA" w:eastAsia="uk-UA" w:bidi="en-US"/>
        </w:rPr>
        <w:t>год</w:t>
      </w:r>
      <w:proofErr w:type="spellEnd"/>
      <w:r w:rsidR="001D419F">
        <w:rPr>
          <w:rFonts w:ascii="Times New Roman" w:eastAsia="Microsoft Sans Serif" w:hAnsi="Times New Roman" w:cs="Times New Roman"/>
          <w:sz w:val="28"/>
          <w:szCs w:val="28"/>
          <w:lang w:val="uk-UA" w:eastAsia="uk-UA" w:bidi="en-US"/>
        </w:rPr>
        <w:t xml:space="preserve"> </w:t>
      </w:r>
      <w:r w:rsidR="001D419F" w:rsidRPr="00246932">
        <w:rPr>
          <w:rFonts w:ascii="Times New Roman" w:eastAsia="Microsoft Sans Serif" w:hAnsi="Times New Roman" w:cs="Times New Roman"/>
          <w:sz w:val="28"/>
          <w:szCs w:val="28"/>
          <w:lang w:val="uk-UA" w:eastAsia="uk-UA" w:bidi="en-US"/>
        </w:rPr>
        <w:t>(перерозподіл);</w:t>
      </w:r>
      <w:r w:rsidR="001D419F">
        <w:rPr>
          <w:rFonts w:ascii="Times New Roman" w:eastAsia="Microsoft Sans Serif" w:hAnsi="Times New Roman" w:cs="Times New Roman"/>
          <w:sz w:val="28"/>
          <w:szCs w:val="28"/>
          <w:lang w:val="uk-UA" w:eastAsia="uk-UA" w:bidi="en-US"/>
        </w:rPr>
        <w:t xml:space="preserve"> </w:t>
      </w:r>
    </w:p>
    <w:p w:rsidR="00CE5D08" w:rsidRPr="00246932" w:rsidRDefault="00CE5D08" w:rsidP="00CE5D08">
      <w:pPr>
        <w:numPr>
          <w:ilvl w:val="0"/>
          <w:numId w:val="26"/>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географія – 2</w:t>
      </w:r>
      <w:r>
        <w:rPr>
          <w:rFonts w:ascii="Times New Roman" w:eastAsia="Microsoft Sans Serif" w:hAnsi="Times New Roman" w:cs="Times New Roman"/>
          <w:sz w:val="28"/>
          <w:szCs w:val="28"/>
          <w:lang w:val="uk-UA" w:eastAsia="uk-UA" w:bidi="en-US"/>
        </w:rPr>
        <w:t>+0.5</w:t>
      </w:r>
      <w:r w:rsidR="001D419F">
        <w:rPr>
          <w:rFonts w:ascii="Times New Roman" w:eastAsia="Microsoft Sans Serif" w:hAnsi="Times New Roman" w:cs="Times New Roman"/>
          <w:sz w:val="28"/>
          <w:szCs w:val="28"/>
          <w:lang w:val="uk-UA" w:eastAsia="uk-UA" w:bidi="en-US"/>
        </w:rPr>
        <w:t xml:space="preserve"> </w:t>
      </w:r>
      <w:proofErr w:type="spellStart"/>
      <w:r w:rsidR="001D419F">
        <w:rPr>
          <w:rFonts w:ascii="Times New Roman" w:eastAsia="Microsoft Sans Serif" w:hAnsi="Times New Roman" w:cs="Times New Roman"/>
          <w:sz w:val="28"/>
          <w:szCs w:val="28"/>
          <w:lang w:val="uk-UA" w:eastAsia="uk-UA" w:bidi="en-US"/>
        </w:rPr>
        <w:t>год</w:t>
      </w:r>
      <w:proofErr w:type="spellEnd"/>
      <w:r w:rsidR="001D419F">
        <w:rPr>
          <w:rFonts w:ascii="Times New Roman" w:eastAsia="Microsoft Sans Serif" w:hAnsi="Times New Roman" w:cs="Times New Roman"/>
          <w:sz w:val="28"/>
          <w:szCs w:val="28"/>
          <w:lang w:val="uk-UA" w:eastAsia="uk-UA" w:bidi="en-US"/>
        </w:rPr>
        <w:t xml:space="preserve"> </w:t>
      </w:r>
      <w:r w:rsidR="001D419F" w:rsidRPr="00246932">
        <w:rPr>
          <w:rFonts w:ascii="Times New Roman" w:eastAsia="Microsoft Sans Serif" w:hAnsi="Times New Roman" w:cs="Times New Roman"/>
          <w:sz w:val="28"/>
          <w:szCs w:val="28"/>
          <w:lang w:val="uk-UA" w:eastAsia="uk-UA" w:bidi="en-US"/>
        </w:rPr>
        <w:t>(перерозподіл);</w:t>
      </w:r>
      <w:r w:rsidR="001D419F">
        <w:rPr>
          <w:rFonts w:ascii="Times New Roman" w:eastAsia="Microsoft Sans Serif" w:hAnsi="Times New Roman" w:cs="Times New Roman"/>
          <w:sz w:val="28"/>
          <w:szCs w:val="28"/>
          <w:lang w:val="uk-UA" w:eastAsia="uk-UA" w:bidi="en-US"/>
        </w:rPr>
        <w:t xml:space="preserve"> </w:t>
      </w:r>
    </w:p>
    <w:p w:rsidR="00CE5D08" w:rsidRPr="00246932" w:rsidRDefault="00CE5D08" w:rsidP="00CE5D08">
      <w:pPr>
        <w:numPr>
          <w:ilvl w:val="0"/>
          <w:numId w:val="26"/>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фізика – 2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w:t>
      </w:r>
    </w:p>
    <w:p w:rsidR="00CE5D08" w:rsidRPr="00246932" w:rsidRDefault="001D419F" w:rsidP="00CE5D08">
      <w:pPr>
        <w:numPr>
          <w:ilvl w:val="0"/>
          <w:numId w:val="26"/>
        </w:numPr>
        <w:ind w:left="426" w:hanging="568"/>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хімія –  2</w:t>
      </w:r>
      <w:r w:rsidR="00CE5D08" w:rsidRPr="00246932">
        <w:rPr>
          <w:rFonts w:ascii="Times New Roman" w:eastAsia="Microsoft Sans Serif" w:hAnsi="Times New Roman" w:cs="Times New Roman"/>
          <w:sz w:val="28"/>
          <w:szCs w:val="28"/>
          <w:lang w:val="uk-UA" w:eastAsia="uk-UA" w:bidi="en-US"/>
        </w:rPr>
        <w:t>год.</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інтегрованим курсом «Здоров’я, безпека та добробут» – 1 година ;</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громадянська та історична галузь представлена навчальними предметами та інтегрованими курсами:</w:t>
      </w:r>
    </w:p>
    <w:p w:rsidR="00CE5D08" w:rsidRPr="00246932" w:rsidRDefault="00CE5D08" w:rsidP="00CE5D08">
      <w:pPr>
        <w:numPr>
          <w:ilvl w:val="0"/>
          <w:numId w:val="3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«історія України.»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CE5D08" w:rsidRPr="00246932" w:rsidRDefault="00CE5D08" w:rsidP="00CE5D08">
      <w:pPr>
        <w:numPr>
          <w:ilvl w:val="0"/>
          <w:numId w:val="3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в</w:t>
      </w:r>
      <w:r w:rsidR="001D419F">
        <w:rPr>
          <w:rFonts w:ascii="Times New Roman" w:eastAsia="Microsoft Sans Serif" w:hAnsi="Times New Roman" w:cs="Times New Roman"/>
          <w:sz w:val="28"/>
          <w:szCs w:val="28"/>
          <w:lang w:val="uk-UA" w:eastAsia="uk-UA" w:bidi="en-US"/>
        </w:rPr>
        <w:t xml:space="preserve">сесвітня історія –    1 </w:t>
      </w:r>
      <w:proofErr w:type="spellStart"/>
      <w:r w:rsidR="001D419F">
        <w:rPr>
          <w:rFonts w:ascii="Times New Roman" w:eastAsia="Microsoft Sans Serif" w:hAnsi="Times New Roman" w:cs="Times New Roman"/>
          <w:sz w:val="28"/>
          <w:szCs w:val="28"/>
          <w:lang w:val="uk-UA" w:eastAsia="uk-UA" w:bidi="en-US"/>
        </w:rPr>
        <w:t>год</w:t>
      </w:r>
      <w:proofErr w:type="spellEnd"/>
      <w:r w:rsidR="001D419F">
        <w:rPr>
          <w:rFonts w:ascii="Times New Roman" w:eastAsia="Microsoft Sans Serif" w:hAnsi="Times New Roman" w:cs="Times New Roman"/>
          <w:sz w:val="28"/>
          <w:szCs w:val="28"/>
          <w:lang w:val="uk-UA" w:eastAsia="uk-UA" w:bidi="en-US"/>
        </w:rPr>
        <w:t xml:space="preserve"> </w:t>
      </w:r>
      <w:r w:rsidRPr="00246932">
        <w:rPr>
          <w:rFonts w:ascii="Times New Roman" w:eastAsia="Microsoft Sans Serif" w:hAnsi="Times New Roman" w:cs="Times New Roman"/>
          <w:sz w:val="28"/>
          <w:szCs w:val="28"/>
          <w:lang w:val="uk-UA" w:eastAsia="uk-UA" w:bidi="en-US"/>
        </w:rPr>
        <w:t>;</w:t>
      </w:r>
    </w:p>
    <w:p w:rsidR="00CE5D08" w:rsidRPr="00246932" w:rsidRDefault="00CE5D08" w:rsidP="00CE5D08">
      <w:pPr>
        <w:numPr>
          <w:ilvl w:val="0"/>
          <w:numId w:val="32"/>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громадянська </w:t>
      </w:r>
      <w:proofErr w:type="spellStart"/>
      <w:r w:rsidRPr="00246932">
        <w:rPr>
          <w:rFonts w:ascii="Times New Roman" w:eastAsia="Microsoft Sans Serif" w:hAnsi="Times New Roman" w:cs="Times New Roman"/>
          <w:sz w:val="28"/>
          <w:szCs w:val="28"/>
          <w:lang w:val="uk-UA" w:eastAsia="uk-UA" w:bidi="en-US"/>
        </w:rPr>
        <w:t>освіта-</w:t>
      </w:r>
      <w:proofErr w:type="spellEnd"/>
      <w:r w:rsidRPr="00246932">
        <w:rPr>
          <w:rFonts w:ascii="Times New Roman" w:eastAsia="Microsoft Sans Serif" w:hAnsi="Times New Roman" w:cs="Times New Roman"/>
          <w:sz w:val="28"/>
          <w:szCs w:val="28"/>
          <w:lang w:val="uk-UA" w:eastAsia="uk-UA" w:bidi="en-US"/>
        </w:rPr>
        <w:t xml:space="preserve">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r w:rsidRPr="00246932">
        <w:rPr>
          <w:rFonts w:ascii="Times New Roman" w:eastAsia="Microsoft Sans Serif" w:hAnsi="Times New Roman" w:cs="Times New Roman"/>
          <w:sz w:val="28"/>
          <w:szCs w:val="28"/>
          <w:lang w:val="uk-UA" w:eastAsia="uk-UA" w:bidi="en-US"/>
        </w:rPr>
        <w:t xml:space="preserve"> галузь представлена навчальним предметом – інформатика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технологічна галузь представлена навчальним предметом – технології – 1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мистецька галузь представлена навчальними предметами:</w:t>
      </w:r>
    </w:p>
    <w:p w:rsidR="00CE5D08" w:rsidRPr="00246932" w:rsidRDefault="00CE5D08" w:rsidP="00CE5D08">
      <w:pPr>
        <w:numPr>
          <w:ilvl w:val="0"/>
          <w:numId w:val="28"/>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музичне мистецтво</w:t>
      </w:r>
      <w:r w:rsidRPr="00246932">
        <w:rPr>
          <w:rFonts w:ascii="Times New Roman" w:eastAsia="Microsoft Sans Serif" w:hAnsi="Times New Roman" w:cs="Times New Roman"/>
          <w:sz w:val="28"/>
          <w:szCs w:val="28"/>
          <w:lang w:val="uk-UA"/>
        </w:rPr>
        <w:t xml:space="preserve"> </w:t>
      </w:r>
      <w:r w:rsidRPr="00246932">
        <w:rPr>
          <w:rFonts w:ascii="Times New Roman" w:eastAsia="Microsoft Sans Serif" w:hAnsi="Times New Roman" w:cs="Times New Roman"/>
          <w:sz w:val="28"/>
          <w:szCs w:val="28"/>
          <w:lang w:val="uk-UA" w:eastAsia="uk-UA" w:bidi="en-US"/>
        </w:rPr>
        <w:t xml:space="preserve">–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CE5D08" w:rsidRDefault="00CE5D08" w:rsidP="00CE5D08">
      <w:pPr>
        <w:numPr>
          <w:ilvl w:val="0"/>
          <w:numId w:val="28"/>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 xml:space="preserve">образотворче мистецтво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+ 0,5 </w:t>
      </w:r>
      <w:proofErr w:type="spellStart"/>
      <w:r w:rsidRPr="00246932">
        <w:rPr>
          <w:rFonts w:ascii="Times New Roman" w:eastAsia="Microsoft Sans Serif" w:hAnsi="Times New Roman" w:cs="Times New Roman"/>
          <w:sz w:val="28"/>
          <w:szCs w:val="28"/>
          <w:lang w:val="uk-UA" w:eastAsia="uk-UA" w:bidi="en-US"/>
        </w:rPr>
        <w:t>год</w:t>
      </w:r>
      <w:proofErr w:type="spellEnd"/>
      <w:r w:rsidRPr="00246932">
        <w:rPr>
          <w:rFonts w:ascii="Times New Roman" w:eastAsia="Microsoft Sans Serif" w:hAnsi="Times New Roman" w:cs="Times New Roman"/>
          <w:sz w:val="28"/>
          <w:szCs w:val="28"/>
          <w:lang w:val="uk-UA" w:eastAsia="uk-UA" w:bidi="en-US"/>
        </w:rPr>
        <w:t xml:space="preserve"> (перерозподіл);</w:t>
      </w:r>
    </w:p>
    <w:p w:rsidR="001D419F" w:rsidRPr="00246932" w:rsidRDefault="001D419F" w:rsidP="00CE5D08">
      <w:pPr>
        <w:numPr>
          <w:ilvl w:val="0"/>
          <w:numId w:val="28"/>
        </w:numPr>
        <w:ind w:left="426" w:hanging="568"/>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eastAsia="uk-UA" w:bidi="en-US"/>
        </w:rPr>
        <w:t xml:space="preserve">міжгалузеві інтегровані курси представлені курсом» Підприємництво і фінансова </w:t>
      </w:r>
      <w:proofErr w:type="spellStart"/>
      <w:r>
        <w:rPr>
          <w:rFonts w:ascii="Times New Roman" w:eastAsia="Microsoft Sans Serif" w:hAnsi="Times New Roman" w:cs="Times New Roman"/>
          <w:sz w:val="28"/>
          <w:szCs w:val="28"/>
          <w:lang w:val="uk-UA" w:eastAsia="uk-UA" w:bidi="en-US"/>
        </w:rPr>
        <w:t>грамотність»-</w:t>
      </w:r>
      <w:proofErr w:type="spellEnd"/>
      <w:r>
        <w:rPr>
          <w:rFonts w:ascii="Times New Roman" w:eastAsia="Microsoft Sans Serif" w:hAnsi="Times New Roman" w:cs="Times New Roman"/>
          <w:sz w:val="28"/>
          <w:szCs w:val="28"/>
          <w:lang w:val="uk-UA" w:eastAsia="uk-UA" w:bidi="en-US"/>
        </w:rPr>
        <w:t xml:space="preserve"> 1 год.;</w:t>
      </w:r>
    </w:p>
    <w:p w:rsidR="00CE5D08" w:rsidRPr="00246932" w:rsidRDefault="00CE5D08" w:rsidP="00CE5D08">
      <w:pPr>
        <w:numPr>
          <w:ilvl w:val="0"/>
          <w:numId w:val="20"/>
        </w:numPr>
        <w:ind w:left="426" w:hanging="568"/>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eastAsia="uk-UA" w:bidi="en-US"/>
        </w:rPr>
        <w:t>фізична культура галузь представлена навчальним предметом – фізична культура – 3 години.</w:t>
      </w:r>
    </w:p>
    <w:p w:rsidR="00CE5D08" w:rsidRPr="00246932" w:rsidRDefault="00CE5D08" w:rsidP="00CE5D08">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Загальний обсяг навчального навантаження на тиждень та навчальний рік складає:</w:t>
      </w:r>
    </w:p>
    <w:tbl>
      <w:tblPr>
        <w:tblW w:w="102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253"/>
        <w:gridCol w:w="1134"/>
        <w:gridCol w:w="1420"/>
      </w:tblGrid>
      <w:tr w:rsidR="00CE5D08" w:rsidRPr="00291EA6" w:rsidTr="00902612">
        <w:trPr>
          <w:trHeight w:val="208"/>
        </w:trPr>
        <w:tc>
          <w:tcPr>
            <w:tcW w:w="3402"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lastRenderedPageBreak/>
              <w:t>Освітня галузь</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Навчальні предмети</w:t>
            </w:r>
          </w:p>
        </w:tc>
        <w:tc>
          <w:tcPr>
            <w:tcW w:w="1134" w:type="dxa"/>
            <w:tcBorders>
              <w:top w:val="single" w:sz="4" w:space="0" w:color="auto"/>
              <w:left w:val="single" w:sz="4" w:space="0" w:color="auto"/>
              <w:bottom w:val="single" w:sz="4" w:space="0" w:color="auto"/>
              <w:right w:val="single" w:sz="4" w:space="0" w:color="auto"/>
            </w:tcBorders>
            <w:vAlign w:val="center"/>
          </w:tcPr>
          <w:p w:rsidR="00CE5D08" w:rsidRPr="00246932" w:rsidRDefault="00CE5D08" w:rsidP="00B045AE">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тиждень </w:t>
            </w:r>
          </w:p>
          <w:p w:rsidR="00CE5D08" w:rsidRPr="00246932" w:rsidRDefault="00CE5D08" w:rsidP="00B045AE">
            <w:pPr>
              <w:jc w:val="center"/>
              <w:rPr>
                <w:rFonts w:ascii="Times New Roman" w:hAnsi="Times New Roman" w:cs="Times New Roman"/>
                <w:sz w:val="28"/>
                <w:szCs w:val="28"/>
                <w:lang w:val="uk-UA" w:eastAsia="uk-UA"/>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К-сть</w:t>
            </w:r>
            <w:proofErr w:type="spellEnd"/>
            <w:r w:rsidRPr="00246932">
              <w:rPr>
                <w:rFonts w:ascii="Times New Roman" w:eastAsia="Microsoft Sans Serif" w:hAnsi="Times New Roman" w:cs="Times New Roman"/>
                <w:sz w:val="28"/>
                <w:szCs w:val="28"/>
                <w:lang w:val="uk-UA" w:eastAsia="uk-UA" w:bidi="en-US"/>
              </w:rPr>
              <w:t xml:space="preserve"> годин на рік</w:t>
            </w:r>
          </w:p>
        </w:tc>
      </w:tr>
      <w:tr w:rsidR="00CE5D08" w:rsidRPr="00246932" w:rsidTr="00902612">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Мовно-літературна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мова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1D419F" w:rsidP="00B045AE">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350</w:t>
            </w:r>
          </w:p>
        </w:tc>
      </w:tr>
      <w:tr w:rsidR="00CE5D08" w:rsidRPr="00246932" w:rsidTr="00902612">
        <w:trPr>
          <w:trHeight w:val="6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CE5D08" w:rsidRPr="00246932" w:rsidTr="00902612">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902612" w:rsidP="00B045AE">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2</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CE5D08" w:rsidRPr="00246932" w:rsidTr="00902612">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Іноземна мова(англійська мова)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CE5D08" w:rsidRPr="00246932" w:rsidTr="00902612">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Математична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Алгебра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175</w:t>
            </w:r>
          </w:p>
        </w:tc>
      </w:tr>
      <w:tr w:rsidR="00CE5D08" w:rsidRPr="00246932" w:rsidTr="00902612">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Геометрія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CE5D08" w:rsidRPr="00246932" w:rsidTr="00902612">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Природнича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Біологія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1D419F" w:rsidP="00B045AE">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315</w:t>
            </w:r>
          </w:p>
        </w:tc>
      </w:tr>
      <w:tr w:rsidR="00CE5D08" w:rsidRPr="00246932" w:rsidTr="00902612">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bidi="en-US"/>
              </w:rPr>
              <w:t>Географія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r w:rsidR="001D419F">
              <w:rPr>
                <w:rFonts w:ascii="Times New Roman" w:eastAsia="Microsoft Sans Serif" w:hAnsi="Times New Roman" w:cs="Times New Roman"/>
                <w:sz w:val="28"/>
                <w:szCs w:val="28"/>
                <w:lang w:val="uk-UA" w:eastAsia="uk-UA" w:bidi="en-US"/>
              </w:rPr>
              <w:t>,5</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CE5D08" w:rsidRPr="00246932" w:rsidTr="00902612">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Фізика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CE5D08" w:rsidRPr="00246932" w:rsidTr="00902612">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Хімія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1D419F" w:rsidP="00B045AE">
            <w:pPr>
              <w:jc w:val="center"/>
              <w:rPr>
                <w:rFonts w:ascii="Times New Roman" w:eastAsia="Microsoft Sans Serif" w:hAnsi="Times New Roman" w:cs="Times New Roman"/>
                <w:sz w:val="28"/>
                <w:szCs w:val="28"/>
                <w:lang w:val="uk-UA" w:bidi="en-US"/>
              </w:rPr>
            </w:pPr>
            <w:r>
              <w:rPr>
                <w:rFonts w:ascii="Times New Roman" w:eastAsia="Microsoft Sans Serif" w:hAnsi="Times New Roman" w:cs="Times New Roman"/>
                <w:sz w:val="28"/>
                <w:szCs w:val="28"/>
                <w:lang w:val="uk-UA" w:bidi="en-US"/>
              </w:rPr>
              <w:t>2</w:t>
            </w: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902612" w:rsidRPr="00246932" w:rsidTr="00902612">
        <w:trPr>
          <w:trHeight w:val="630"/>
        </w:trPr>
        <w:tc>
          <w:tcPr>
            <w:tcW w:w="3402" w:type="dxa"/>
            <w:vMerge w:val="restart"/>
            <w:tcBorders>
              <w:top w:val="single" w:sz="4" w:space="0" w:color="auto"/>
              <w:left w:val="single" w:sz="4" w:space="0" w:color="auto"/>
              <w:right w:val="single" w:sz="4" w:space="0" w:color="auto"/>
            </w:tcBorders>
            <w:vAlign w:val="center"/>
            <w:hideMark/>
          </w:tcPr>
          <w:p w:rsidR="00902612" w:rsidRPr="00246932" w:rsidRDefault="00902612"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Соціальна і </w:t>
            </w:r>
            <w:proofErr w:type="spellStart"/>
            <w:r w:rsidRPr="00246932">
              <w:rPr>
                <w:rFonts w:ascii="Times New Roman" w:eastAsia="Microsoft Sans Serif" w:hAnsi="Times New Roman" w:cs="Times New Roman"/>
                <w:sz w:val="28"/>
                <w:szCs w:val="28"/>
                <w:lang w:val="uk-UA" w:eastAsia="uk-UA" w:bidi="en-US"/>
              </w:rPr>
              <w:t>здоров’язбережувальна</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rsidR="00902612" w:rsidRPr="00246932" w:rsidRDefault="00902612"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2612" w:rsidRPr="00246932" w:rsidRDefault="00902612"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420" w:type="dxa"/>
            <w:tcBorders>
              <w:top w:val="single" w:sz="4" w:space="0" w:color="auto"/>
              <w:left w:val="single" w:sz="4" w:space="0" w:color="auto"/>
              <w:bottom w:val="single" w:sz="4" w:space="0" w:color="auto"/>
              <w:right w:val="single" w:sz="4" w:space="0" w:color="auto"/>
            </w:tcBorders>
            <w:vAlign w:val="center"/>
            <w:hideMark/>
          </w:tcPr>
          <w:p w:rsidR="00902612" w:rsidRPr="00246932" w:rsidRDefault="00902612"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r>
      <w:tr w:rsidR="00902612" w:rsidRPr="00246932" w:rsidTr="00902612">
        <w:trPr>
          <w:trHeight w:val="321"/>
        </w:trPr>
        <w:tc>
          <w:tcPr>
            <w:tcW w:w="3402" w:type="dxa"/>
            <w:vMerge/>
            <w:tcBorders>
              <w:left w:val="single" w:sz="4" w:space="0" w:color="auto"/>
              <w:bottom w:val="single" w:sz="4" w:space="0" w:color="auto"/>
              <w:right w:val="single" w:sz="4" w:space="0" w:color="auto"/>
            </w:tcBorders>
            <w:vAlign w:val="center"/>
          </w:tcPr>
          <w:p w:rsidR="00902612" w:rsidRPr="00246932" w:rsidRDefault="00902612" w:rsidP="00B045AE">
            <w:pPr>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tcPr>
          <w:p w:rsidR="00902612" w:rsidRPr="00246932" w:rsidRDefault="00902612" w:rsidP="00902612">
            <w:pPr>
              <w:rPr>
                <w:rFonts w:ascii="Times New Roman" w:eastAsia="Microsoft Sans Serif" w:hAnsi="Times New Roman" w:cs="Times New Roman"/>
                <w:sz w:val="28"/>
                <w:szCs w:val="28"/>
                <w:lang w:val="uk-UA" w:eastAsia="uk-UA" w:bidi="en-US"/>
              </w:rPr>
            </w:pPr>
            <w:r w:rsidRPr="00902612">
              <w:rPr>
                <w:rFonts w:ascii="Times New Roman" w:eastAsia="Microsoft Sans Serif" w:hAnsi="Times New Roman" w:cs="Times New Roman"/>
                <w:sz w:val="28"/>
                <w:szCs w:val="28"/>
                <w:lang w:val="uk-UA" w:eastAsia="uk-UA" w:bidi="en-US"/>
              </w:rPr>
              <w:t>Підприємництво і фінансова грамотність</w:t>
            </w:r>
            <w:r w:rsidRPr="00902612">
              <w:rPr>
                <w:rFonts w:ascii="Times New Roman" w:eastAsia="Microsoft Sans Serif" w:hAnsi="Times New Roman" w:cs="Times New Roman"/>
                <w:sz w:val="28"/>
                <w:szCs w:val="28"/>
                <w:lang w:val="uk-UA" w:eastAsia="uk-UA" w:bidi="en-US"/>
              </w:rPr>
              <w:tab/>
            </w:r>
          </w:p>
        </w:tc>
        <w:tc>
          <w:tcPr>
            <w:tcW w:w="1134" w:type="dxa"/>
            <w:tcBorders>
              <w:top w:val="single" w:sz="4" w:space="0" w:color="auto"/>
              <w:left w:val="single" w:sz="4" w:space="0" w:color="auto"/>
              <w:bottom w:val="single" w:sz="4" w:space="0" w:color="auto"/>
              <w:right w:val="single" w:sz="4" w:space="0" w:color="auto"/>
            </w:tcBorders>
            <w:vAlign w:val="center"/>
          </w:tcPr>
          <w:p w:rsidR="00902612" w:rsidRPr="00246932" w:rsidRDefault="00902612" w:rsidP="00B045AE">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1</w:t>
            </w:r>
          </w:p>
        </w:tc>
        <w:tc>
          <w:tcPr>
            <w:tcW w:w="1420" w:type="dxa"/>
            <w:tcBorders>
              <w:top w:val="single" w:sz="4" w:space="0" w:color="auto"/>
              <w:left w:val="single" w:sz="4" w:space="0" w:color="auto"/>
              <w:bottom w:val="single" w:sz="4" w:space="0" w:color="auto"/>
              <w:right w:val="single" w:sz="4" w:space="0" w:color="auto"/>
            </w:tcBorders>
            <w:vAlign w:val="center"/>
          </w:tcPr>
          <w:p w:rsidR="00902612" w:rsidRPr="00246932" w:rsidRDefault="00902612" w:rsidP="00B045AE">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35</w:t>
            </w:r>
          </w:p>
        </w:tc>
      </w:tr>
      <w:tr w:rsidR="00CE5D08" w:rsidRPr="00246932" w:rsidTr="00902612">
        <w:tc>
          <w:tcPr>
            <w:tcW w:w="3402"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Громадянська та історична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 xml:space="preserve">Історія України. </w:t>
            </w:r>
          </w:p>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Всесвітня історія</w:t>
            </w:r>
          </w:p>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Громадянська освіта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105</w:t>
            </w:r>
          </w:p>
        </w:tc>
      </w:tr>
      <w:tr w:rsidR="00CE5D08" w:rsidRPr="00246932" w:rsidTr="00902612">
        <w:tc>
          <w:tcPr>
            <w:tcW w:w="3402"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proofErr w:type="spellStart"/>
            <w:r w:rsidRPr="00246932">
              <w:rPr>
                <w:rFonts w:ascii="Times New Roman" w:eastAsia="Microsoft Sans Serif" w:hAnsi="Times New Roman" w:cs="Times New Roman"/>
                <w:sz w:val="28"/>
                <w:szCs w:val="28"/>
                <w:lang w:val="uk-UA" w:eastAsia="uk-UA" w:bidi="en-US"/>
              </w:rPr>
              <w:t>Інформатична</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Інформатика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70</w:t>
            </w:r>
          </w:p>
        </w:tc>
      </w:tr>
      <w:tr w:rsidR="00CE5D08" w:rsidRPr="00246932" w:rsidTr="00902612">
        <w:tc>
          <w:tcPr>
            <w:tcW w:w="3402"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Технологічна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Технології</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420"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35</w:t>
            </w:r>
          </w:p>
        </w:tc>
      </w:tr>
      <w:tr w:rsidR="00CE5D08" w:rsidRPr="00246932" w:rsidTr="00902612">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Мистецька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1D419F" w:rsidP="00B045AE">
            <w:pP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Мистецтво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1</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CE5D08" w:rsidRPr="00246932" w:rsidRDefault="001D419F" w:rsidP="00B045AE">
            <w:pPr>
              <w:jc w:val="cente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35</w:t>
            </w:r>
          </w:p>
        </w:tc>
      </w:tr>
      <w:tr w:rsidR="00CE5D08" w:rsidRPr="00246932" w:rsidTr="00902612">
        <w:tc>
          <w:tcPr>
            <w:tcW w:w="3402"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val="uk-UA" w:eastAsia="uk-UA" w:bidi="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widowControl/>
              <w:rPr>
                <w:rFonts w:ascii="Times New Roman" w:eastAsia="Microsoft Sans Serif" w:hAnsi="Times New Roman" w:cs="Times New Roman"/>
                <w:sz w:val="28"/>
                <w:szCs w:val="28"/>
                <w:lang w:val="uk-UA" w:eastAsia="uk-UA" w:bidi="en-US"/>
              </w:rPr>
            </w:pPr>
          </w:p>
        </w:tc>
      </w:tr>
      <w:tr w:rsidR="00CE5D08" w:rsidRPr="00246932" w:rsidTr="00902612">
        <w:tc>
          <w:tcPr>
            <w:tcW w:w="3402"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rPr>
                <w:rFonts w:ascii="Times New Roman" w:eastAsia="Microsoft Sans Serif" w:hAnsi="Times New Roman" w:cs="Times New Roman"/>
                <w:sz w:val="28"/>
                <w:szCs w:val="28"/>
                <w:lang w:val="uk-UA" w:eastAsia="uk-UA" w:bidi="en-US"/>
              </w:rPr>
            </w:pPr>
            <w:r w:rsidRPr="00246932">
              <w:rPr>
                <w:rFonts w:ascii="Times New Roman" w:eastAsia="Microsoft Sans Serif" w:hAnsi="Times New Roman" w:cs="Times New Roman"/>
                <w:sz w:val="28"/>
                <w:szCs w:val="28"/>
                <w:lang w:val="uk-UA" w:eastAsia="uk-UA" w:bidi="en-US"/>
              </w:rPr>
              <w:t>Фізична культура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center"/>
              <w:rPr>
                <w:rFonts w:ascii="Times New Roman" w:eastAsia="Microsoft Sans Serif" w:hAnsi="Times New Roman" w:cs="Times New Roman"/>
                <w:sz w:val="28"/>
                <w:szCs w:val="28"/>
                <w:lang w:bidi="en-US"/>
              </w:rPr>
            </w:pPr>
            <w:r w:rsidRPr="00246932">
              <w:rPr>
                <w:rFonts w:ascii="Times New Roman" w:eastAsia="Microsoft Sans Serif" w:hAnsi="Times New Roman" w:cs="Times New Roman"/>
                <w:sz w:val="28"/>
                <w:szCs w:val="28"/>
                <w:lang w:val="uk-UA" w:eastAsia="uk-UA" w:bidi="en-US"/>
              </w:rPr>
              <w:t>105</w:t>
            </w:r>
          </w:p>
        </w:tc>
      </w:tr>
      <w:tr w:rsidR="001D419F" w:rsidRPr="00246932" w:rsidTr="00902612">
        <w:tc>
          <w:tcPr>
            <w:tcW w:w="3402" w:type="dxa"/>
            <w:tcBorders>
              <w:top w:val="single" w:sz="4" w:space="0" w:color="auto"/>
              <w:left w:val="single" w:sz="4" w:space="0" w:color="auto"/>
              <w:bottom w:val="single" w:sz="4" w:space="0" w:color="auto"/>
              <w:right w:val="single" w:sz="4" w:space="0" w:color="auto"/>
            </w:tcBorders>
            <w:vAlign w:val="center"/>
          </w:tcPr>
          <w:p w:rsidR="001D419F" w:rsidRPr="00246932" w:rsidRDefault="001D419F" w:rsidP="00B045AE">
            <w:pP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Міжгалузеві курси</w:t>
            </w:r>
          </w:p>
        </w:tc>
        <w:tc>
          <w:tcPr>
            <w:tcW w:w="4253" w:type="dxa"/>
            <w:tcBorders>
              <w:top w:val="single" w:sz="4" w:space="0" w:color="auto"/>
              <w:left w:val="single" w:sz="4" w:space="0" w:color="auto"/>
              <w:bottom w:val="single" w:sz="4" w:space="0" w:color="auto"/>
              <w:right w:val="single" w:sz="4" w:space="0" w:color="auto"/>
            </w:tcBorders>
            <w:vAlign w:val="center"/>
          </w:tcPr>
          <w:p w:rsidR="001D419F" w:rsidRPr="00246932" w:rsidRDefault="00902612" w:rsidP="00B045AE">
            <w:pPr>
              <w:rPr>
                <w:rFonts w:ascii="Times New Roman" w:eastAsia="Microsoft Sans Serif" w:hAnsi="Times New Roman" w:cs="Times New Roman"/>
                <w:sz w:val="28"/>
                <w:szCs w:val="28"/>
                <w:lang w:val="uk-UA" w:eastAsia="uk-UA" w:bidi="en-US"/>
              </w:rPr>
            </w:pPr>
            <w:r>
              <w:rPr>
                <w:rFonts w:ascii="Times New Roman" w:eastAsia="Microsoft Sans Serif" w:hAnsi="Times New Roman" w:cs="Times New Roman"/>
                <w:sz w:val="28"/>
                <w:szCs w:val="28"/>
                <w:lang w:val="uk-UA" w:eastAsia="uk-UA" w:bidi="en-US"/>
              </w:rPr>
              <w:t>Польська мова</w:t>
            </w:r>
          </w:p>
        </w:tc>
        <w:tc>
          <w:tcPr>
            <w:tcW w:w="1134" w:type="dxa"/>
            <w:tcBorders>
              <w:top w:val="single" w:sz="4" w:space="0" w:color="auto"/>
              <w:left w:val="single" w:sz="4" w:space="0" w:color="auto"/>
              <w:bottom w:val="single" w:sz="4" w:space="0" w:color="auto"/>
              <w:right w:val="single" w:sz="4" w:space="0" w:color="auto"/>
            </w:tcBorders>
            <w:vAlign w:val="center"/>
          </w:tcPr>
          <w:p w:rsidR="001D419F" w:rsidRPr="00246932" w:rsidRDefault="001D419F" w:rsidP="00B045AE">
            <w:pPr>
              <w:jc w:val="center"/>
              <w:rPr>
                <w:rFonts w:ascii="Times New Roman" w:eastAsia="Microsoft Sans Serif" w:hAnsi="Times New Roman" w:cs="Times New Roman"/>
                <w:sz w:val="28"/>
                <w:szCs w:val="28"/>
                <w:lang w:val="uk-UA" w:eastAsia="uk-UA" w:bidi="en-US"/>
              </w:rPr>
            </w:pPr>
          </w:p>
        </w:tc>
        <w:tc>
          <w:tcPr>
            <w:tcW w:w="1420" w:type="dxa"/>
            <w:tcBorders>
              <w:top w:val="single" w:sz="4" w:space="0" w:color="auto"/>
              <w:left w:val="single" w:sz="4" w:space="0" w:color="auto"/>
              <w:bottom w:val="single" w:sz="4" w:space="0" w:color="auto"/>
              <w:right w:val="single" w:sz="4" w:space="0" w:color="auto"/>
            </w:tcBorders>
            <w:vAlign w:val="center"/>
          </w:tcPr>
          <w:p w:rsidR="001D419F" w:rsidRPr="00246932" w:rsidRDefault="001D419F" w:rsidP="00B045AE">
            <w:pPr>
              <w:jc w:val="center"/>
              <w:rPr>
                <w:rFonts w:ascii="Times New Roman" w:eastAsia="Microsoft Sans Serif" w:hAnsi="Times New Roman" w:cs="Times New Roman"/>
                <w:sz w:val="28"/>
                <w:szCs w:val="28"/>
                <w:lang w:val="uk-UA" w:eastAsia="uk-UA" w:bidi="en-US"/>
              </w:rPr>
            </w:pPr>
          </w:p>
        </w:tc>
      </w:tr>
      <w:tr w:rsidR="00CE5D08" w:rsidRPr="00246932" w:rsidTr="00902612">
        <w:tc>
          <w:tcPr>
            <w:tcW w:w="3402"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CE5D08" w:rsidP="00B045AE">
            <w:pPr>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Усього</w:t>
            </w:r>
          </w:p>
        </w:tc>
        <w:tc>
          <w:tcPr>
            <w:tcW w:w="4253" w:type="dxa"/>
            <w:tcBorders>
              <w:top w:val="single" w:sz="4" w:space="0" w:color="auto"/>
              <w:left w:val="single" w:sz="4" w:space="0" w:color="auto"/>
              <w:bottom w:val="single" w:sz="4" w:space="0" w:color="auto"/>
              <w:right w:val="single" w:sz="4" w:space="0" w:color="auto"/>
            </w:tcBorders>
            <w:vAlign w:val="center"/>
          </w:tcPr>
          <w:p w:rsidR="00CE5D08" w:rsidRPr="00246932" w:rsidRDefault="00CE5D08" w:rsidP="00B045AE">
            <w:pPr>
              <w:rPr>
                <w:rFonts w:ascii="Times New Roman" w:eastAsia="Microsoft Sans Serif" w:hAnsi="Times New Roman" w:cs="Times New Roman"/>
                <w:sz w:val="28"/>
                <w:szCs w:val="28"/>
                <w:lang w:val="uk-UA" w:eastAsia="uk-UA" w:bidi="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1D419F" w:rsidP="00B045AE">
            <w:pPr>
              <w:jc w:val="center"/>
              <w:rPr>
                <w:rFonts w:ascii="Times New Roman" w:eastAsia="Microsoft Sans Serif" w:hAnsi="Times New Roman" w:cs="Times New Roman"/>
                <w:sz w:val="28"/>
                <w:szCs w:val="28"/>
                <w:lang w:bidi="en-US"/>
              </w:rPr>
            </w:pPr>
            <w:r>
              <w:rPr>
                <w:rFonts w:ascii="Times New Roman" w:eastAsia="Microsoft Sans Serif" w:hAnsi="Times New Roman" w:cs="Times New Roman"/>
                <w:sz w:val="28"/>
                <w:szCs w:val="28"/>
                <w:lang w:val="uk-UA" w:eastAsia="uk-UA" w:bidi="en-US"/>
              </w:rPr>
              <w:t>6</w:t>
            </w:r>
          </w:p>
        </w:tc>
        <w:tc>
          <w:tcPr>
            <w:tcW w:w="1420" w:type="dxa"/>
            <w:tcBorders>
              <w:top w:val="single" w:sz="4" w:space="0" w:color="auto"/>
              <w:left w:val="single" w:sz="4" w:space="0" w:color="auto"/>
              <w:bottom w:val="single" w:sz="4" w:space="0" w:color="auto"/>
              <w:right w:val="single" w:sz="4" w:space="0" w:color="auto"/>
            </w:tcBorders>
            <w:vAlign w:val="center"/>
            <w:hideMark/>
          </w:tcPr>
          <w:p w:rsidR="00CE5D08" w:rsidRPr="00246932" w:rsidRDefault="001D419F" w:rsidP="00B045AE">
            <w:pPr>
              <w:jc w:val="center"/>
              <w:rPr>
                <w:rFonts w:ascii="Times New Roman" w:eastAsia="Microsoft Sans Serif" w:hAnsi="Times New Roman" w:cs="Times New Roman"/>
                <w:b/>
                <w:sz w:val="28"/>
                <w:szCs w:val="28"/>
                <w:lang w:bidi="en-US"/>
              </w:rPr>
            </w:pPr>
            <w:r>
              <w:rPr>
                <w:rFonts w:ascii="Times New Roman" w:eastAsia="Microsoft Sans Serif" w:hAnsi="Times New Roman" w:cs="Times New Roman"/>
                <w:sz w:val="28"/>
                <w:szCs w:val="28"/>
                <w:lang w:val="uk-UA" w:eastAsia="uk-UA" w:bidi="en-US"/>
              </w:rPr>
              <w:t>1260</w:t>
            </w:r>
          </w:p>
        </w:tc>
      </w:tr>
    </w:tbl>
    <w:p w:rsidR="00CE5D08" w:rsidRPr="00246932" w:rsidRDefault="00CE5D08" w:rsidP="00CE5D08">
      <w:pPr>
        <w:ind w:firstLine="567"/>
        <w:jc w:val="both"/>
        <w:rPr>
          <w:rFonts w:ascii="Times New Roman" w:eastAsia="Microsoft Sans Serif" w:hAnsi="Times New Roman" w:cs="Times New Roman"/>
          <w:sz w:val="28"/>
          <w:szCs w:val="28"/>
          <w:lang w:val="uk-UA"/>
        </w:rPr>
      </w:pPr>
    </w:p>
    <w:p w:rsidR="00246932" w:rsidRPr="00246932" w:rsidRDefault="00246932" w:rsidP="00246932">
      <w:pPr>
        <w:ind w:firstLine="567"/>
        <w:jc w:val="both"/>
        <w:rPr>
          <w:rFonts w:ascii="Times New Roman" w:eastAsia="Microsoft Sans Serif" w:hAnsi="Times New Roman" w:cs="Times New Roman"/>
          <w:sz w:val="28"/>
          <w:szCs w:val="28"/>
          <w:lang w:val="uk-UA"/>
        </w:rPr>
      </w:pP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5. Модельні навчальні програми</w:t>
      </w:r>
    </w:p>
    <w:p w:rsidR="00246932" w:rsidRPr="00246932" w:rsidRDefault="00246932" w:rsidP="00246932">
      <w:pPr>
        <w:ind w:right="108" w:firstLine="567"/>
        <w:jc w:val="both"/>
        <w:rPr>
          <w:rFonts w:ascii="Times New Roman" w:eastAsia="Times New Roman" w:hAnsi="Times New Roman" w:cs="Times New Roman"/>
          <w:color w:val="auto"/>
          <w:sz w:val="28"/>
          <w:szCs w:val="28"/>
          <w:lang w:val="uk-UA" w:eastAsia="zh-CN" w:bidi="hi-IN"/>
        </w:rPr>
      </w:pPr>
      <w:r w:rsidRPr="00246932">
        <w:rPr>
          <w:rFonts w:ascii="Times New Roman" w:hAnsi="Times New Roman" w:cs="Times New Roman"/>
          <w:sz w:val="28"/>
          <w:szCs w:val="28"/>
          <w:lang w:val="uk-UA"/>
        </w:rPr>
        <w:t>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учнів,рекомендований для використання в освітньому процесі в порядку, визначеному законодавством.</w:t>
      </w:r>
      <w:r w:rsidRPr="00246932">
        <w:rPr>
          <w:rFonts w:ascii="Times New Roman" w:eastAsia="Times New Roman" w:hAnsi="Times New Roman" w:cs="Times New Roman"/>
          <w:color w:val="auto"/>
          <w:sz w:val="28"/>
          <w:szCs w:val="28"/>
          <w:lang w:val="uk-UA" w:eastAsia="zh-CN" w:bidi="hi-IN"/>
        </w:rPr>
        <w:t xml:space="preserve"> </w:t>
      </w:r>
    </w:p>
    <w:p w:rsidR="00246932" w:rsidRPr="00246932" w:rsidRDefault="00246932" w:rsidP="00246932">
      <w:pPr>
        <w:ind w:right="108" w:firstLine="567"/>
        <w:jc w:val="both"/>
        <w:rPr>
          <w:rFonts w:ascii="Times New Roman" w:eastAsia="Times New Roman" w:hAnsi="Times New Roman" w:cs="Times New Roman"/>
          <w:color w:val="auto"/>
          <w:sz w:val="28"/>
          <w:szCs w:val="28"/>
          <w:lang w:val="uk-UA" w:eastAsia="zh-CN" w:bidi="hi-IN"/>
        </w:rPr>
      </w:pPr>
      <w:r w:rsidRPr="00246932">
        <w:rPr>
          <w:rFonts w:ascii="Times New Roman" w:eastAsia="Times New Roman" w:hAnsi="Times New Roman" w:cs="Times New Roman"/>
          <w:color w:val="auto"/>
          <w:sz w:val="28"/>
          <w:szCs w:val="28"/>
          <w:lang w:val="uk-UA" w:eastAsia="zh-CN" w:bidi="hi-IN"/>
        </w:rPr>
        <w:t>Модельні навчальні програми обрані педагогічними працівниками з переліку, рекомендованого Міністерством освіти і науки України і мають відповідний гриф.</w:t>
      </w:r>
      <w:r w:rsidRPr="00246932">
        <w:rPr>
          <w:lang w:val="ru-RU"/>
        </w:rPr>
        <w:t xml:space="preserve"> </w:t>
      </w:r>
      <w:r w:rsidRPr="00246932">
        <w:rPr>
          <w:rFonts w:ascii="Times New Roman" w:eastAsia="Times New Roman" w:hAnsi="Times New Roman" w:cs="Times New Roman"/>
          <w:color w:val="auto"/>
          <w:sz w:val="28"/>
          <w:szCs w:val="28"/>
          <w:lang w:val="uk-UA" w:eastAsia="zh-CN" w:bidi="hi-IN"/>
        </w:rPr>
        <w:t>Закладом освіти обрано модельні програми, які подано у додатку 5 Типової освітньої програми,  перелік модельних навчальних програм є базовим.</w:t>
      </w:r>
    </w:p>
    <w:p w:rsidR="00246932" w:rsidRPr="00246932" w:rsidRDefault="00246932" w:rsidP="00246932">
      <w:pPr>
        <w:ind w:firstLine="567"/>
        <w:jc w:val="both"/>
        <w:rPr>
          <w:rFonts w:ascii="Times New Roman" w:hAnsi="Times New Roman"/>
          <w:sz w:val="28"/>
          <w:szCs w:val="28"/>
          <w:lang w:val="uk-UA"/>
        </w:rPr>
      </w:pPr>
      <w:r w:rsidRPr="00246932">
        <w:rPr>
          <w:rFonts w:ascii="Times New Roman" w:hAnsi="Times New Roman"/>
          <w:sz w:val="28"/>
          <w:szCs w:val="28"/>
          <w:lang w:val="uk-UA"/>
        </w:rPr>
        <w:t>Освітню програму укладено за освітніми галузями. Логічна послідовність вивчення предметів розкривається у відповідних модельних навчальних програмах (додаток 2).</w:t>
      </w:r>
    </w:p>
    <w:p w:rsidR="00246932" w:rsidRPr="00246932" w:rsidRDefault="00246932" w:rsidP="00246932">
      <w:pPr>
        <w:rPr>
          <w:rFonts w:ascii="Times New Roman" w:eastAsia="Microsoft Sans Serif" w:hAnsi="Times New Roman" w:cs="Times New Roman"/>
          <w:b/>
          <w:sz w:val="28"/>
          <w:szCs w:val="28"/>
          <w:lang w:val="uk-UA"/>
        </w:rPr>
      </w:pP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6. Форми організації освітнього процесу</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lastRenderedPageBreak/>
        <w:t>Освітній процес у ліцеї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Рішенням педагогічн</w:t>
      </w:r>
      <w:r w:rsidR="001D419F">
        <w:rPr>
          <w:rFonts w:ascii="Times New Roman" w:eastAsia="Microsoft Sans Serif" w:hAnsi="Times New Roman" w:cs="Times New Roman"/>
          <w:sz w:val="28"/>
          <w:szCs w:val="28"/>
          <w:lang w:val="uk-UA"/>
        </w:rPr>
        <w:t>ої ради від 29.08.2025</w:t>
      </w:r>
      <w:r w:rsidRPr="00246932">
        <w:rPr>
          <w:rFonts w:ascii="Times New Roman" w:eastAsia="Microsoft Sans Serif" w:hAnsi="Times New Roman" w:cs="Times New Roman"/>
          <w:sz w:val="28"/>
          <w:szCs w:val="28"/>
          <w:lang w:val="uk-UA"/>
        </w:rPr>
        <w:t xml:space="preserve">, </w:t>
      </w:r>
      <w:r w:rsidR="001D419F">
        <w:rPr>
          <w:rFonts w:ascii="Times New Roman" w:eastAsia="Microsoft Sans Serif" w:hAnsi="Times New Roman" w:cs="Times New Roman"/>
          <w:sz w:val="28"/>
          <w:szCs w:val="28"/>
          <w:lang w:val="uk-UA"/>
        </w:rPr>
        <w:t>протокол №1, у закладі учням 5-8</w:t>
      </w:r>
      <w:r w:rsidRPr="00246932">
        <w:rPr>
          <w:rFonts w:ascii="Times New Roman" w:eastAsia="Microsoft Sans Serif" w:hAnsi="Times New Roman" w:cs="Times New Roman"/>
          <w:sz w:val="28"/>
          <w:szCs w:val="28"/>
          <w:lang w:val="uk-UA"/>
        </w:rPr>
        <w:t xml:space="preserve"> класів організовано очне навчання.</w:t>
      </w:r>
    </w:p>
    <w:p w:rsidR="00246932" w:rsidRPr="00246932" w:rsidRDefault="00246932" w:rsidP="00246932">
      <w:pPr>
        <w:widowControl/>
        <w:ind w:firstLine="567"/>
        <w:jc w:val="both"/>
        <w:rPr>
          <w:rFonts w:ascii="Times New Roman" w:hAnsi="Times New Roman" w:cs="Times New Roman"/>
          <w:color w:val="auto"/>
          <w:sz w:val="28"/>
          <w:szCs w:val="28"/>
          <w:lang w:val="uk-UA"/>
        </w:rPr>
      </w:pPr>
      <w:r w:rsidRPr="00246932">
        <w:rPr>
          <w:rFonts w:ascii="Times New Roman" w:hAnsi="Times New Roman" w:cs="Times New Roman"/>
          <w:color w:val="auto"/>
          <w:sz w:val="28"/>
          <w:szCs w:val="28"/>
          <w:lang w:val="uk-UA"/>
        </w:rPr>
        <w:t>Основними формами організації освітнього процесу є навчальні заняття.</w:t>
      </w:r>
    </w:p>
    <w:p w:rsidR="00246932" w:rsidRPr="00246932" w:rsidRDefault="00246932" w:rsidP="00246932">
      <w:pPr>
        <w:widowControl/>
        <w:ind w:firstLine="567"/>
        <w:jc w:val="both"/>
        <w:rPr>
          <w:rFonts w:ascii="Times New Roman" w:hAnsi="Times New Roman" w:cs="Times New Roman"/>
          <w:color w:val="auto"/>
          <w:sz w:val="28"/>
          <w:szCs w:val="28"/>
          <w:lang w:val="uk-UA"/>
        </w:rPr>
      </w:pPr>
      <w:r w:rsidRPr="00246932">
        <w:rPr>
          <w:rFonts w:ascii="Times New Roman" w:hAnsi="Times New Roman" w:cs="Times New Roman"/>
          <w:color w:val="auto"/>
          <w:sz w:val="28"/>
          <w:szCs w:val="28"/>
          <w:lang w:val="uk-UA"/>
        </w:rPr>
        <w:t xml:space="preserve">Також формами організації освітнього процесу будуть екскурсії, віртуальні подорожі, уроки-семінари, конференції, спектаклі, брифінги, </w:t>
      </w:r>
      <w:proofErr w:type="spellStart"/>
      <w:r w:rsidRPr="00246932">
        <w:rPr>
          <w:rFonts w:ascii="Times New Roman" w:hAnsi="Times New Roman" w:cs="Times New Roman"/>
          <w:color w:val="auto"/>
          <w:sz w:val="28"/>
          <w:szCs w:val="28"/>
          <w:lang w:val="uk-UA"/>
        </w:rPr>
        <w:t>квести</w:t>
      </w:r>
      <w:proofErr w:type="spellEnd"/>
      <w:r w:rsidRPr="00246932">
        <w:rPr>
          <w:rFonts w:ascii="Times New Roman" w:hAnsi="Times New Roman" w:cs="Times New Roman"/>
          <w:color w:val="auto"/>
          <w:sz w:val="28"/>
          <w:szCs w:val="28"/>
          <w:lang w:val="uk-UA"/>
        </w:rPr>
        <w:t>, інтерактивні уроки (</w:t>
      </w:r>
      <w:proofErr w:type="spellStart"/>
      <w:r w:rsidRPr="00246932">
        <w:rPr>
          <w:rFonts w:ascii="Times New Roman" w:eastAsia="Times New Roman" w:hAnsi="Times New Roman" w:cs="Times New Roman"/>
          <w:color w:val="auto"/>
          <w:sz w:val="28"/>
          <w:szCs w:val="28"/>
          <w:lang w:val="uk-UA" w:eastAsia="uk-UA"/>
        </w:rPr>
        <w:t>уроки-«суди</w:t>
      </w:r>
      <w:proofErr w:type="spellEnd"/>
      <w:r w:rsidRPr="00246932">
        <w:rPr>
          <w:rFonts w:ascii="Times New Roman" w:eastAsia="Times New Roman" w:hAnsi="Times New Roman" w:cs="Times New Roman"/>
          <w:color w:val="auto"/>
          <w:sz w:val="28"/>
          <w:szCs w:val="28"/>
          <w:lang w:val="uk-UA" w:eastAsia="uk-UA"/>
        </w:rPr>
        <w:t xml:space="preserve">», </w:t>
      </w:r>
      <w:r w:rsidRPr="00246932">
        <w:rPr>
          <w:rFonts w:ascii="Times New Roman" w:hAnsi="Times New Roman" w:cs="Times New Roman"/>
          <w:color w:val="auto"/>
          <w:sz w:val="28"/>
          <w:szCs w:val="28"/>
          <w:lang w:val="uk-UA"/>
        </w:rPr>
        <w:t>урок-</w:t>
      </w:r>
      <w:r w:rsidRPr="00246932">
        <w:rPr>
          <w:rFonts w:ascii="Times New Roman" w:eastAsia="Times New Roman" w:hAnsi="Times New Roman" w:cs="Times New Roman"/>
          <w:color w:val="auto"/>
          <w:sz w:val="28"/>
          <w:szCs w:val="28"/>
          <w:lang w:val="uk-UA" w:eastAsia="uk-UA"/>
        </w:rPr>
        <w:t>дискусійна група, уроки з навчанням одних учнів іншими), інтегровані уроки,</w:t>
      </w:r>
      <w:r w:rsidRPr="00246932">
        <w:rPr>
          <w:rFonts w:ascii="Times New Roman" w:hAnsi="Times New Roman" w:cs="Times New Roman"/>
          <w:color w:val="auto"/>
          <w:sz w:val="28"/>
          <w:szCs w:val="28"/>
          <w:lang w:val="uk-UA"/>
        </w:rPr>
        <w:t xml:space="preserve"> проблемний урок, відео-уроки тощо. </w:t>
      </w:r>
    </w:p>
    <w:p w:rsidR="00246932" w:rsidRPr="00246932" w:rsidRDefault="00246932" w:rsidP="00246932">
      <w:pPr>
        <w:widowControl/>
        <w:ind w:firstLine="567"/>
        <w:jc w:val="both"/>
        <w:rPr>
          <w:rFonts w:ascii="Times New Roman" w:eastAsia="Times New Roman" w:hAnsi="Times New Roman" w:cs="Times New Roman"/>
          <w:color w:val="auto"/>
          <w:sz w:val="28"/>
          <w:szCs w:val="28"/>
          <w:lang w:val="uk-UA" w:eastAsia="uk-UA"/>
        </w:rPr>
      </w:pPr>
      <w:r w:rsidRPr="00246932">
        <w:rPr>
          <w:rFonts w:ascii="Times New Roman" w:eastAsia="Times New Roman" w:hAnsi="Times New Roman" w:cs="Times New Roman"/>
          <w:color w:val="auto"/>
          <w:sz w:val="28"/>
          <w:szCs w:val="28"/>
          <w:lang w:val="uk-UA" w:eastAsia="uk-UA"/>
        </w:rPr>
        <w:t xml:space="preserve">З метою </w:t>
      </w:r>
      <w:r w:rsidRPr="00246932">
        <w:rPr>
          <w:rFonts w:ascii="Times New Roman" w:hAnsi="Times New Roman" w:cs="Times New Roman"/>
          <w:color w:val="auto"/>
          <w:sz w:val="28"/>
          <w:szCs w:val="28"/>
          <w:lang w:val="uk-UA"/>
        </w:rPr>
        <w:t>засвоєння нового матеріалу</w:t>
      </w:r>
      <w:r w:rsidRPr="00246932">
        <w:rPr>
          <w:rFonts w:ascii="Times New Roman" w:eastAsia="Times New Roman" w:hAnsi="Times New Roman" w:cs="Times New Roman"/>
          <w:color w:val="auto"/>
          <w:sz w:val="28"/>
          <w:szCs w:val="28"/>
          <w:lang w:val="uk-UA" w:eastAsia="uk-UA"/>
        </w:rPr>
        <w:t xml:space="preserve"> та </w:t>
      </w:r>
      <w:r w:rsidRPr="00246932">
        <w:rPr>
          <w:rFonts w:ascii="Times New Roman" w:hAnsi="Times New Roman" w:cs="Times New Roman"/>
          <w:color w:val="auto"/>
          <w:sz w:val="28"/>
          <w:szCs w:val="28"/>
          <w:lang w:val="uk-UA"/>
        </w:rPr>
        <w:t xml:space="preserve">розвитку </w:t>
      </w:r>
      <w:proofErr w:type="spellStart"/>
      <w:r w:rsidRPr="00246932">
        <w:rPr>
          <w:rFonts w:ascii="Times New Roman" w:hAnsi="Times New Roman" w:cs="Times New Roman"/>
          <w:color w:val="auto"/>
          <w:sz w:val="28"/>
          <w:szCs w:val="28"/>
          <w:lang w:val="uk-UA"/>
        </w:rPr>
        <w:t>компетентностей</w:t>
      </w:r>
      <w:proofErr w:type="spellEnd"/>
      <w:r w:rsidRPr="00246932">
        <w:rPr>
          <w:rFonts w:ascii="Times New Roman" w:eastAsia="Times New Roman" w:hAnsi="Times New Roman" w:cs="Times New Roman"/>
          <w:color w:val="auto"/>
          <w:sz w:val="28"/>
          <w:szCs w:val="28"/>
          <w:lang w:val="uk-UA" w:eastAsia="uk-UA"/>
        </w:rPr>
        <w:t xml:space="preserve"> крім уроку проводитимуться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застосовуватимуть  на практичних заняттях і заняттях практикуму. </w:t>
      </w:r>
    </w:p>
    <w:p w:rsidR="00246932" w:rsidRPr="00246932" w:rsidRDefault="00246932" w:rsidP="00246932">
      <w:pPr>
        <w:widowControl/>
        <w:ind w:firstLine="567"/>
        <w:jc w:val="both"/>
        <w:rPr>
          <w:rFonts w:ascii="Times New Roman" w:eastAsia="Times New Roman" w:hAnsi="Times New Roman" w:cs="Times New Roman"/>
          <w:color w:val="auto"/>
          <w:sz w:val="28"/>
          <w:szCs w:val="28"/>
          <w:lang w:val="uk-UA" w:eastAsia="uk-UA"/>
        </w:rPr>
      </w:pPr>
      <w:r w:rsidRPr="00246932">
        <w:rPr>
          <w:rFonts w:ascii="Times New Roman" w:eastAsia="Times New Roman" w:hAnsi="Times New Roman" w:cs="Times New Roman"/>
          <w:color w:val="auto"/>
          <w:sz w:val="28"/>
          <w:szCs w:val="28"/>
          <w:lang w:val="uk-UA" w:eastAsia="uk-UA"/>
        </w:rPr>
        <w:t>Експериментальні завдання, передбачені змістом окремих предметів, виконуватимуться на заняттях із практикуму (виконання експериментально-практичних робіт). Оглядові екскурсії ознайомлюватимуть учнів з об'єктами та спостереженнями процесів з метою відновлення та систематизації раніше отриманих знань.</w:t>
      </w:r>
    </w:p>
    <w:p w:rsidR="00246932" w:rsidRPr="00246932" w:rsidRDefault="00246932" w:rsidP="00246932">
      <w:pPr>
        <w:widowControl/>
        <w:ind w:firstLine="567"/>
        <w:jc w:val="both"/>
        <w:rPr>
          <w:rFonts w:ascii="Times New Roman" w:eastAsia="Times New Roman" w:hAnsi="Times New Roman" w:cs="Times New Roman"/>
          <w:color w:val="auto"/>
          <w:sz w:val="28"/>
          <w:szCs w:val="28"/>
          <w:lang w:val="uk-UA" w:eastAsia="uk-UA"/>
        </w:rPr>
      </w:pPr>
      <w:r w:rsidRPr="00246932">
        <w:rPr>
          <w:rFonts w:ascii="Times New Roman" w:eastAsia="Times New Roman" w:hAnsi="Times New Roman" w:cs="Times New Roman"/>
          <w:color w:val="auto"/>
          <w:sz w:val="28"/>
          <w:szCs w:val="28"/>
          <w:lang w:val="uk-UA" w:eastAsia="uk-UA"/>
        </w:rPr>
        <w:t xml:space="preserve">Функцію </w:t>
      </w:r>
      <w:r w:rsidRPr="00246932">
        <w:rPr>
          <w:rFonts w:ascii="Times New Roman" w:hAnsi="Times New Roman" w:cs="Times New Roman"/>
          <w:color w:val="auto"/>
          <w:sz w:val="28"/>
          <w:szCs w:val="28"/>
          <w:lang w:val="uk-UA"/>
        </w:rPr>
        <w:t xml:space="preserve">перевірки та/або оцінювання досягнення </w:t>
      </w:r>
      <w:proofErr w:type="spellStart"/>
      <w:r w:rsidRPr="00246932">
        <w:rPr>
          <w:rFonts w:ascii="Times New Roman" w:hAnsi="Times New Roman" w:cs="Times New Roman"/>
          <w:color w:val="auto"/>
          <w:sz w:val="28"/>
          <w:szCs w:val="28"/>
          <w:lang w:val="uk-UA"/>
        </w:rPr>
        <w:t>компетентностей</w:t>
      </w:r>
      <w:proofErr w:type="spellEnd"/>
      <w:r w:rsidRPr="00246932">
        <w:rPr>
          <w:rFonts w:ascii="Times New Roman" w:eastAsia="Times New Roman" w:hAnsi="Times New Roman" w:cs="Times New Roman"/>
          <w:color w:val="auto"/>
          <w:sz w:val="28"/>
          <w:szCs w:val="28"/>
          <w:lang w:val="uk-UA" w:eastAsia="uk-UA"/>
        </w:rPr>
        <w:t xml:space="preserve"> виконуватиме навчально-практичне заняття. Учні одержуватимуть конкретні завдання, з виконання яких звітуватимуть  перед вчителем. Практичні заняття та заняття практикуму будуватимуться  з метою реалізації контрольних функцій освітнього процесу. На цих заняттях учні самостійно виготовлятимуть вироби, проводити виміри та звітуватимуться  за виконану роботу.</w:t>
      </w:r>
    </w:p>
    <w:p w:rsidR="00246932" w:rsidRPr="00246932" w:rsidRDefault="00246932" w:rsidP="00246932">
      <w:pPr>
        <w:widowControl/>
        <w:ind w:firstLine="567"/>
        <w:jc w:val="both"/>
        <w:rPr>
          <w:rFonts w:ascii="Times New Roman" w:eastAsia="Times New Roman" w:hAnsi="Times New Roman" w:cs="Times New Roman"/>
          <w:color w:val="auto"/>
          <w:sz w:val="28"/>
          <w:szCs w:val="28"/>
          <w:lang w:val="uk-UA" w:eastAsia="uk-UA"/>
        </w:rPr>
      </w:pPr>
      <w:r w:rsidRPr="00246932">
        <w:rPr>
          <w:rFonts w:ascii="Times New Roman" w:eastAsia="Times New Roman" w:hAnsi="Times New Roman" w:cs="Times New Roman"/>
          <w:color w:val="auto"/>
          <w:sz w:val="28"/>
          <w:szCs w:val="28"/>
          <w:lang w:val="uk-UA" w:eastAsia="uk-UA"/>
        </w:rPr>
        <w:t xml:space="preserve">Проводитимуться заняття в малих групах, (у тому числі робота учнів у парах змінного складу) за умови, що окремі учні виконуватимуть  роботу консультантів, тобто тих, хто навчає малу групу. </w:t>
      </w:r>
    </w:p>
    <w:p w:rsidR="00246932" w:rsidRPr="00246932" w:rsidRDefault="00246932" w:rsidP="00246932">
      <w:pPr>
        <w:widowControl/>
        <w:ind w:firstLine="567"/>
        <w:jc w:val="both"/>
        <w:rPr>
          <w:rFonts w:ascii="Times New Roman" w:eastAsia="Times New Roman" w:hAnsi="Times New Roman" w:cs="Times New Roman"/>
          <w:color w:val="auto"/>
          <w:sz w:val="28"/>
          <w:szCs w:val="28"/>
          <w:lang w:val="uk-UA" w:eastAsia="uk-UA"/>
        </w:rPr>
      </w:pPr>
      <w:r w:rsidRPr="00246932">
        <w:rPr>
          <w:rFonts w:ascii="Times New Roman" w:eastAsia="Times New Roman" w:hAnsi="Times New Roman" w:cs="Times New Roman"/>
          <w:bCs/>
          <w:color w:val="auto"/>
          <w:sz w:val="28"/>
          <w:szCs w:val="28"/>
          <w:lang w:val="uk-UA" w:eastAsia="uk-UA"/>
        </w:rPr>
        <w:t xml:space="preserve">Екскурсії </w:t>
      </w:r>
      <w:r w:rsidRPr="00246932">
        <w:rPr>
          <w:rFonts w:ascii="Times New Roman" w:eastAsia="Times New Roman" w:hAnsi="Times New Roman" w:cs="Times New Roman"/>
          <w:color w:val="auto"/>
          <w:sz w:val="28"/>
          <w:szCs w:val="28"/>
          <w:lang w:val="uk-UA" w:eastAsia="uk-UA"/>
        </w:rPr>
        <w:t xml:space="preserve">показуватимуть учням практичне застосування знань, отриманих при вивченні змісту окремих предметів. </w:t>
      </w:r>
    </w:p>
    <w:p w:rsidR="00246932" w:rsidRPr="00246932" w:rsidRDefault="00246932" w:rsidP="00246932">
      <w:pPr>
        <w:widowControl/>
        <w:ind w:firstLine="567"/>
        <w:jc w:val="both"/>
        <w:rPr>
          <w:rFonts w:ascii="Times New Roman" w:eastAsia="Times New Roman" w:hAnsi="Times New Roman" w:cs="Times New Roman"/>
          <w:color w:val="auto"/>
          <w:sz w:val="28"/>
          <w:szCs w:val="28"/>
          <w:lang w:val="uk-UA" w:eastAsia="uk-UA"/>
        </w:rPr>
      </w:pPr>
      <w:r w:rsidRPr="00246932">
        <w:rPr>
          <w:rFonts w:ascii="Times New Roman" w:eastAsia="Times New Roman" w:hAnsi="Times New Roman" w:cs="Times New Roman"/>
          <w:bCs/>
          <w:color w:val="auto"/>
          <w:sz w:val="28"/>
          <w:szCs w:val="28"/>
          <w:lang w:val="uk-UA" w:eastAsia="uk-UA"/>
        </w:rPr>
        <w:t xml:space="preserve">Учні самостійно зніматимуть та монтуватимуть відеофільми (під час відео-уроку) за умови самостійного розроблення сюжету фільму, </w:t>
      </w:r>
      <w:r w:rsidRPr="00246932">
        <w:rPr>
          <w:rFonts w:ascii="Times New Roman" w:eastAsia="Times New Roman" w:hAnsi="Times New Roman" w:cs="Times New Roman"/>
          <w:color w:val="auto"/>
          <w:sz w:val="28"/>
          <w:szCs w:val="28"/>
          <w:lang w:val="uk-UA" w:eastAsia="uk-UA"/>
        </w:rPr>
        <w:t>підбору матеріалу, виконуватимуть самостійно розподілені ролі та аналізувати виконану роботу.</w:t>
      </w:r>
    </w:p>
    <w:p w:rsidR="00246932" w:rsidRPr="00246932" w:rsidRDefault="00246932" w:rsidP="00246932">
      <w:pPr>
        <w:widowControl/>
        <w:ind w:firstLine="567"/>
        <w:jc w:val="both"/>
        <w:rPr>
          <w:rFonts w:ascii="Times New Roman" w:hAnsi="Times New Roman" w:cs="Times New Roman"/>
          <w:color w:val="auto"/>
          <w:sz w:val="28"/>
          <w:szCs w:val="28"/>
          <w:lang w:val="uk-UA"/>
        </w:rPr>
      </w:pPr>
      <w:r w:rsidRPr="00246932">
        <w:rPr>
          <w:rFonts w:ascii="Times New Roman" w:hAnsi="Times New Roman" w:cs="Times New Roman"/>
          <w:color w:val="auto"/>
          <w:sz w:val="28"/>
          <w:szCs w:val="28"/>
          <w:lang w:val="uk-UA"/>
        </w:rPr>
        <w:t>Вибір форм і методів навчання вчитель визначатиме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46932" w:rsidRPr="00246932" w:rsidRDefault="00246932" w:rsidP="00246932">
      <w:pPr>
        <w:ind w:firstLine="567"/>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 xml:space="preserve">У зв’язку із військовим станом, збереженням життя здобувачів освіти і педагогів, світовим викликом щодо епідеміологічної ситуації, що має місце і в Україні, та необхідністю введення карантинних заходів задля запобігання поширенню вірусних хвороб, під час планування організаційних заходів, що </w:t>
      </w:r>
      <w:r w:rsidRPr="00246932">
        <w:rPr>
          <w:rFonts w:ascii="Times New Roman" w:eastAsia="Microsoft Sans Serif" w:hAnsi="Times New Roman" w:cs="Times New Roman"/>
          <w:sz w:val="28"/>
          <w:szCs w:val="28"/>
          <w:lang w:val="uk-UA" w:bidi="en-US"/>
        </w:rPr>
        <w:lastRenderedPageBreak/>
        <w:t>забезпечують освітній процес, у тому числі і під час календарно-тематичного планування з предметів враховується можливість організації дистанційного навчання.</w:t>
      </w:r>
    </w:p>
    <w:p w:rsidR="00246932" w:rsidRDefault="00246932" w:rsidP="00246932">
      <w:pPr>
        <w:ind w:firstLine="567"/>
        <w:jc w:val="both"/>
        <w:rPr>
          <w:rFonts w:ascii="Times New Roman" w:eastAsia="Microsoft Sans Serif" w:hAnsi="Times New Roman" w:cs="Times New Roman"/>
          <w:color w:val="auto"/>
          <w:sz w:val="28"/>
          <w:szCs w:val="28"/>
          <w:lang w:val="uk-UA" w:bidi="en-US"/>
        </w:rPr>
      </w:pPr>
      <w:r w:rsidRPr="00246932">
        <w:rPr>
          <w:rFonts w:ascii="Times New Roman" w:eastAsia="Microsoft Sans Serif" w:hAnsi="Times New Roman" w:cs="Times New Roman"/>
          <w:color w:val="auto"/>
          <w:sz w:val="28"/>
          <w:szCs w:val="28"/>
          <w:lang w:val="uk-UA" w:bidi="en-US"/>
        </w:rPr>
        <w:t xml:space="preserve">Для організації дистанційного навчання в цей період заклад користуватиметься Положенням про дистанційну форму здобуття повної загальної середньої освіти, затвердженого наказом Міністерства освіти і науки України від 08 вересня 2020 року </w:t>
      </w:r>
      <w:hyperlink r:id="rId7" w:history="1">
        <w:r w:rsidRPr="00246932">
          <w:rPr>
            <w:rFonts w:ascii="Times New Roman" w:eastAsia="Microsoft Sans Serif" w:hAnsi="Times New Roman" w:cs="Times New Roman"/>
            <w:color w:val="auto"/>
            <w:sz w:val="28"/>
            <w:szCs w:val="28"/>
            <w:u w:val="single"/>
            <w:lang w:val="uk-UA" w:bidi="en-US"/>
          </w:rPr>
          <w:t>№ 1115</w:t>
        </w:r>
      </w:hyperlink>
      <w:r w:rsidRPr="00246932">
        <w:rPr>
          <w:rFonts w:ascii="Times New Roman" w:eastAsia="Microsoft Sans Serif" w:hAnsi="Times New Roman" w:cs="Times New Roman"/>
          <w:color w:val="auto"/>
          <w:sz w:val="28"/>
          <w:szCs w:val="28"/>
          <w:lang w:val="uk-UA" w:bidi="en-US"/>
        </w:rPr>
        <w:t xml:space="preserve">, зареєстрованим у Міністерстві юстиції України 28 вересня 2020 р. за № 941/35224), методичними рекомендаціями, поданими у листах МОН від 23.03.2020 № </w:t>
      </w:r>
      <w:hyperlink r:id="rId8" w:history="1">
        <w:r w:rsidRPr="00246932">
          <w:rPr>
            <w:rFonts w:ascii="Times New Roman" w:eastAsia="Microsoft Sans Serif" w:hAnsi="Times New Roman" w:cs="Times New Roman"/>
            <w:color w:val="auto"/>
            <w:sz w:val="28"/>
            <w:szCs w:val="28"/>
            <w:u w:val="single"/>
            <w:lang w:val="uk-UA" w:bidi="en-US"/>
          </w:rPr>
          <w:t>1/9-173</w:t>
        </w:r>
      </w:hyperlink>
      <w:r w:rsidRPr="00246932">
        <w:rPr>
          <w:rFonts w:ascii="Times New Roman" w:eastAsia="Microsoft Sans Serif" w:hAnsi="Times New Roman" w:cs="Times New Roman"/>
          <w:color w:val="auto"/>
          <w:sz w:val="28"/>
          <w:szCs w:val="28"/>
          <w:lang w:val="uk-UA" w:bidi="en-US"/>
        </w:rPr>
        <w:t xml:space="preserve">; від 16.04.2020 № </w:t>
      </w:r>
      <w:hyperlink r:id="rId9" w:history="1">
        <w:r w:rsidRPr="00246932">
          <w:rPr>
            <w:rFonts w:ascii="Times New Roman" w:eastAsia="Microsoft Sans Serif" w:hAnsi="Times New Roman" w:cs="Times New Roman"/>
            <w:color w:val="auto"/>
            <w:sz w:val="28"/>
            <w:szCs w:val="28"/>
            <w:u w:val="single"/>
            <w:lang w:val="uk-UA" w:bidi="en-US"/>
          </w:rPr>
          <w:t>1/9-213</w:t>
        </w:r>
      </w:hyperlink>
      <w:r w:rsidRPr="00246932">
        <w:rPr>
          <w:rFonts w:ascii="Times New Roman" w:eastAsia="Microsoft Sans Serif" w:hAnsi="Times New Roman" w:cs="Times New Roman"/>
          <w:color w:val="auto"/>
          <w:sz w:val="28"/>
          <w:szCs w:val="28"/>
          <w:lang w:val="uk-UA" w:bidi="en-US"/>
        </w:rPr>
        <w:t>; методичними рекомендаціями «</w:t>
      </w:r>
      <w:hyperlink r:id="rId10" w:history="1">
        <w:r w:rsidRPr="00246932">
          <w:rPr>
            <w:rFonts w:ascii="Times New Roman" w:eastAsia="Microsoft Sans Serif" w:hAnsi="Times New Roman" w:cs="Times New Roman"/>
            <w:color w:val="auto"/>
            <w:sz w:val="28"/>
            <w:szCs w:val="28"/>
            <w:u w:val="single"/>
            <w:lang w:val="uk-UA" w:bidi="en-US"/>
          </w:rPr>
          <w:t>Організація дистанційного навчання в школі</w:t>
        </w:r>
      </w:hyperlink>
      <w:r w:rsidRPr="00246932">
        <w:rPr>
          <w:rFonts w:ascii="Times New Roman" w:eastAsia="Microsoft Sans Serif" w:hAnsi="Times New Roman" w:cs="Times New Roman"/>
          <w:color w:val="auto"/>
          <w:sz w:val="28"/>
          <w:szCs w:val="28"/>
          <w:lang w:val="uk-UA" w:bidi="en-US"/>
        </w:rPr>
        <w:t>» та іншими чинними документами.</w:t>
      </w:r>
    </w:p>
    <w:p w:rsidR="001D419F" w:rsidRPr="00246932" w:rsidRDefault="001D419F" w:rsidP="00246932">
      <w:pPr>
        <w:ind w:firstLine="567"/>
        <w:jc w:val="both"/>
        <w:rPr>
          <w:rFonts w:ascii="Times New Roman" w:eastAsia="Microsoft Sans Serif" w:hAnsi="Times New Roman" w:cs="Times New Roman"/>
          <w:color w:val="auto"/>
          <w:sz w:val="28"/>
          <w:szCs w:val="28"/>
          <w:lang w:val="uk-UA" w:bidi="en-US"/>
        </w:rPr>
      </w:pPr>
      <w:r w:rsidRPr="001D419F">
        <w:rPr>
          <w:rFonts w:ascii="Times New Roman" w:eastAsia="Microsoft Sans Serif" w:hAnsi="Times New Roman" w:cs="Times New Roman"/>
          <w:color w:val="auto"/>
          <w:sz w:val="28"/>
          <w:szCs w:val="28"/>
          <w:lang w:val="uk-UA" w:bidi="en-US"/>
        </w:rPr>
        <w:t xml:space="preserve">Поділ класів на групи при вивченні предметів, відповідно до наказу Міністерства освіти і науки України від 20.02.2002 № 128 (у редакції наказу Міністерства освіти і науки України від 03 червня 2025 року №808)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 </w:t>
      </w:r>
      <w:r w:rsidRPr="001D419F">
        <w:rPr>
          <w:rFonts w:ascii="Times New Roman" w:eastAsia="Microsoft Sans Serif" w:hAnsi="Times New Roman" w:cs="Times New Roman"/>
          <w:b/>
          <w:color w:val="auto"/>
          <w:sz w:val="28"/>
          <w:szCs w:val="28"/>
          <w:lang w:val="uk-UA" w:bidi="en-US"/>
        </w:rPr>
        <w:t>не здійснюється</w:t>
      </w:r>
      <w:r w:rsidRPr="001D419F">
        <w:rPr>
          <w:rFonts w:ascii="Times New Roman" w:eastAsia="Microsoft Sans Serif" w:hAnsi="Times New Roman" w:cs="Times New Roman"/>
          <w:color w:val="auto"/>
          <w:sz w:val="28"/>
          <w:szCs w:val="28"/>
          <w:lang w:val="uk-UA" w:bidi="en-US"/>
        </w:rPr>
        <w:t>.</w:t>
      </w:r>
    </w:p>
    <w:p w:rsidR="00246932" w:rsidRPr="00246932" w:rsidRDefault="00246932" w:rsidP="00246932">
      <w:pPr>
        <w:ind w:firstLine="567"/>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color w:val="auto"/>
          <w:sz w:val="28"/>
          <w:szCs w:val="28"/>
          <w:lang w:val="uk-UA" w:bidi="en-US"/>
        </w:rPr>
        <w:t xml:space="preserve">У ліцеї функціонує єдина </w:t>
      </w:r>
      <w:proofErr w:type="spellStart"/>
      <w:r w:rsidRPr="00246932">
        <w:rPr>
          <w:rFonts w:ascii="TimesNewRomanPS-ItalicMT" w:eastAsia="Microsoft Sans Serif" w:hAnsi="TimesNewRomanPS-ItalicMT"/>
          <w:i/>
          <w:iCs/>
          <w:color w:val="auto"/>
          <w:sz w:val="28"/>
          <w:szCs w:val="28"/>
          <w:lang w:val="uk-UA" w:bidi="en-US"/>
        </w:rPr>
        <w:t>онлайн</w:t>
      </w:r>
      <w:proofErr w:type="spellEnd"/>
      <w:r w:rsidRPr="00246932">
        <w:rPr>
          <w:rFonts w:ascii="TimesNewRomanPS-ItalicMT" w:eastAsia="Microsoft Sans Serif" w:hAnsi="TimesNewRomanPS-ItalicMT"/>
          <w:i/>
          <w:iCs/>
          <w:color w:val="auto"/>
          <w:sz w:val="28"/>
          <w:szCs w:val="28"/>
          <w:lang w:val="uk-UA" w:bidi="en-US"/>
        </w:rPr>
        <w:t xml:space="preserve"> платформа для організації та управління освітнім процесом під час дистанційного навчання – </w:t>
      </w:r>
      <w:hyperlink r:id="rId11" w:history="1">
        <w:r w:rsidRPr="00246932">
          <w:rPr>
            <w:rFonts w:ascii="Times New Roman" w:eastAsia="Microsoft Sans Serif" w:hAnsi="Times New Roman" w:cs="Times New Roman"/>
            <w:color w:val="auto"/>
            <w:sz w:val="28"/>
            <w:szCs w:val="28"/>
            <w:u w:val="single"/>
            <w:lang w:val="uk-UA" w:bidi="en-US"/>
          </w:rPr>
          <w:t>SMART школа</w:t>
        </w:r>
      </w:hyperlink>
      <w:r w:rsidRPr="00246932">
        <w:rPr>
          <w:rFonts w:ascii="Times New Roman" w:eastAsia="Microsoft Sans Serif" w:hAnsi="Times New Roman" w:cs="Times New Roman"/>
          <w:color w:val="auto"/>
          <w:sz w:val="28"/>
          <w:szCs w:val="28"/>
          <w:lang w:val="uk-UA" w:bidi="en-US"/>
        </w:rPr>
        <w:t xml:space="preserve">, яку розміщено за посиланням </w:t>
      </w:r>
      <w:hyperlink r:id="rId12" w:history="1">
        <w:r w:rsidRPr="00246932">
          <w:rPr>
            <w:rFonts w:ascii="Times New Roman" w:eastAsia="Microsoft Sans Serif" w:hAnsi="Times New Roman" w:cs="Times New Roman"/>
            <w:color w:val="auto"/>
            <w:sz w:val="28"/>
            <w:szCs w:val="28"/>
            <w:u w:val="single"/>
            <w:lang w:val="uk-UA" w:bidi="en-US"/>
          </w:rPr>
          <w:t>https://lesson.org.ua</w:t>
        </w:r>
      </w:hyperlink>
      <w:r w:rsidRPr="00246932">
        <w:rPr>
          <w:rFonts w:ascii="Times New Roman" w:eastAsia="Microsoft Sans Serif" w:hAnsi="Times New Roman" w:cs="Times New Roman"/>
          <w:color w:val="auto"/>
          <w:sz w:val="28"/>
          <w:szCs w:val="28"/>
          <w:lang w:val="uk-UA" w:bidi="en-US"/>
        </w:rPr>
        <w:t xml:space="preserve">. Для роботи в синхронному режимі педагоги можуть проводити уроки через </w:t>
      </w:r>
      <w:proofErr w:type="spellStart"/>
      <w:r w:rsidRPr="00246932">
        <w:rPr>
          <w:rFonts w:ascii="Times New Roman" w:eastAsia="Microsoft Sans Serif" w:hAnsi="Times New Roman" w:cs="Times New Roman"/>
          <w:color w:val="auto"/>
          <w:sz w:val="28"/>
          <w:szCs w:val="28"/>
          <w:lang w:val="uk-UA" w:bidi="en-US"/>
        </w:rPr>
        <w:t>Zoom</w:t>
      </w:r>
      <w:proofErr w:type="spellEnd"/>
      <w:r w:rsidRPr="00246932">
        <w:rPr>
          <w:rFonts w:ascii="Times New Roman" w:eastAsia="Microsoft Sans Serif" w:hAnsi="Times New Roman" w:cs="Times New Roman"/>
          <w:color w:val="auto"/>
          <w:sz w:val="28"/>
          <w:szCs w:val="28"/>
          <w:lang w:val="uk-UA" w:bidi="en-US"/>
        </w:rPr>
        <w:t xml:space="preserve">, </w:t>
      </w:r>
      <w:proofErr w:type="spellStart"/>
      <w:r w:rsidRPr="00246932">
        <w:rPr>
          <w:rFonts w:ascii="Times New Roman" w:eastAsia="Microsoft Sans Serif" w:hAnsi="Times New Roman" w:cs="Times New Roman"/>
          <w:color w:val="auto"/>
          <w:sz w:val="28"/>
          <w:szCs w:val="28"/>
          <w:lang w:val="uk-UA" w:bidi="en-US"/>
        </w:rPr>
        <w:t>GoogleMeet</w:t>
      </w:r>
      <w:proofErr w:type="spellEnd"/>
      <w:r w:rsidRPr="00246932">
        <w:rPr>
          <w:rFonts w:ascii="Times New Roman" w:eastAsia="Microsoft Sans Serif" w:hAnsi="Times New Roman" w:cs="Times New Roman"/>
          <w:sz w:val="28"/>
          <w:szCs w:val="28"/>
          <w:lang w:val="uk-UA" w:bidi="en-US"/>
        </w:rPr>
        <w:t>.</w:t>
      </w:r>
    </w:p>
    <w:p w:rsidR="00246932" w:rsidRPr="00246932" w:rsidRDefault="00246932" w:rsidP="00246932">
      <w:pPr>
        <w:widowControl/>
        <w:ind w:firstLine="567"/>
        <w:jc w:val="both"/>
        <w:rPr>
          <w:rFonts w:ascii="Times New Roman" w:hAnsi="Times New Roman" w:cs="Times New Roman"/>
          <w:color w:val="auto"/>
          <w:sz w:val="28"/>
          <w:szCs w:val="28"/>
          <w:lang w:val="uk-UA"/>
        </w:rPr>
      </w:pPr>
      <w:r w:rsidRPr="00246932">
        <w:rPr>
          <w:rFonts w:ascii="Times New Roman" w:hAnsi="Times New Roman" w:cs="Times New Roman"/>
          <w:color w:val="auto"/>
          <w:sz w:val="28"/>
          <w:szCs w:val="28"/>
          <w:lang w:val="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46932" w:rsidRPr="00246932" w:rsidRDefault="00246932" w:rsidP="00246932">
      <w:pPr>
        <w:widowControl/>
        <w:ind w:firstLine="567"/>
        <w:jc w:val="both"/>
        <w:rPr>
          <w:rFonts w:ascii="Times New Roman" w:hAnsi="Times New Roman" w:cs="Times New Roman"/>
          <w:color w:val="auto"/>
          <w:sz w:val="28"/>
          <w:szCs w:val="28"/>
          <w:lang w:val="uk-UA"/>
        </w:rPr>
      </w:pPr>
      <w:r w:rsidRPr="00246932">
        <w:rPr>
          <w:rFonts w:ascii="Times New Roman" w:hAnsi="Times New Roman" w:cs="Times New Roman"/>
          <w:color w:val="auto"/>
          <w:sz w:val="28"/>
          <w:szCs w:val="28"/>
          <w:lang w:val="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46932" w:rsidRPr="00246932" w:rsidRDefault="00246932" w:rsidP="00246932">
      <w:pPr>
        <w:ind w:firstLine="567"/>
        <w:jc w:val="both"/>
        <w:rPr>
          <w:rFonts w:ascii="Times New Roman" w:eastAsia="Microsoft Sans Serif" w:hAnsi="Times New Roman" w:cs="Times New Roman"/>
          <w:sz w:val="28"/>
          <w:szCs w:val="28"/>
          <w:lang w:val="uk-UA"/>
        </w:rPr>
      </w:pPr>
    </w:p>
    <w:p w:rsidR="00246932" w:rsidRPr="00246932" w:rsidRDefault="00246932" w:rsidP="00246932">
      <w:pPr>
        <w:ind w:firstLine="567"/>
        <w:jc w:val="center"/>
        <w:rPr>
          <w:rFonts w:ascii="Times New Roman" w:eastAsia="Microsoft Sans Serif" w:hAnsi="Times New Roman" w:cs="Times New Roman"/>
          <w:b/>
          <w:sz w:val="28"/>
          <w:szCs w:val="28"/>
          <w:lang w:val="uk-UA"/>
        </w:rPr>
      </w:pPr>
      <w:r w:rsidRPr="00246932">
        <w:rPr>
          <w:rFonts w:ascii="Times New Roman" w:eastAsia="Microsoft Sans Serif" w:hAnsi="Times New Roman" w:cs="Times New Roman"/>
          <w:b/>
          <w:sz w:val="28"/>
          <w:szCs w:val="28"/>
          <w:lang w:val="uk-UA"/>
        </w:rPr>
        <w:t>7. Опис інструментарію оцінювання</w:t>
      </w:r>
    </w:p>
    <w:p w:rsidR="00246932" w:rsidRPr="00246932" w:rsidRDefault="00246932" w:rsidP="00246932">
      <w:pPr>
        <w:ind w:firstLine="567"/>
        <w:jc w:val="both"/>
        <w:rPr>
          <w:rFonts w:ascii="Times New Roman" w:eastAsia="Microsoft Sans Serif" w:hAnsi="Times New Roman" w:cs="Times New Roman"/>
          <w:sz w:val="28"/>
          <w:szCs w:val="28"/>
          <w:lang w:val="uk-UA"/>
        </w:rPr>
      </w:pPr>
      <w:r w:rsidRPr="00246932">
        <w:rPr>
          <w:rFonts w:ascii="Times New Roman" w:eastAsia="Microsoft Sans Serif" w:hAnsi="Times New Roman" w:cs="Times New Roman"/>
          <w:sz w:val="28"/>
          <w:szCs w:val="28"/>
          <w:lang w:val="uk-UA"/>
        </w:rPr>
        <w:t xml:space="preserve">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результатів навчання учнів зорієнтовано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зокрема наказом МОН № 1093 від 02.08.2024 </w:t>
      </w:r>
      <w:r w:rsidRPr="007836FD">
        <w:rPr>
          <w:rFonts w:ascii="Times New Roman" w:eastAsia="Microsoft Sans Serif" w:hAnsi="Times New Roman" w:cs="Times New Roman"/>
          <w:sz w:val="28"/>
          <w:szCs w:val="28"/>
          <w:lang w:val="uk-UA"/>
        </w:rPr>
        <w:t>«</w:t>
      </w:r>
      <w:r w:rsidRPr="007836FD">
        <w:rPr>
          <w:rFonts w:ascii="Times New Roman" w:eastAsia="Microsoft Sans Serif" w:hAnsi="Times New Roman" w:cs="Times New Roman"/>
          <w:bCs/>
          <w:sz w:val="28"/>
          <w:szCs w:val="28"/>
          <w:lang w:val="uk-UA" w:bidi="en-US"/>
        </w:rPr>
        <w:t>Про затвердження рекомендацій щодо оцінювання результатів навчання»</w:t>
      </w:r>
      <w:r w:rsidRPr="007836FD">
        <w:rPr>
          <w:rFonts w:ascii="Times New Roman" w:eastAsia="Microsoft Sans Serif" w:hAnsi="Times New Roman" w:cs="Times New Roman"/>
          <w:sz w:val="28"/>
          <w:szCs w:val="28"/>
          <w:lang w:val="uk-UA"/>
        </w:rPr>
        <w:t>.</w:t>
      </w:r>
    </w:p>
    <w:p w:rsidR="00246932" w:rsidRPr="00246932" w:rsidRDefault="00246932" w:rsidP="00246932">
      <w:pPr>
        <w:ind w:firstLine="567"/>
        <w:jc w:val="both"/>
        <w:rPr>
          <w:rFonts w:ascii="Times New Roman" w:eastAsia="Times New Roman" w:hAnsi="Times New Roman" w:cs="Times New Roman"/>
          <w:color w:val="auto"/>
          <w:sz w:val="28"/>
          <w:szCs w:val="28"/>
          <w:lang w:val="uk-UA" w:eastAsia="ru-RU"/>
        </w:rPr>
      </w:pPr>
      <w:r w:rsidRPr="00246932">
        <w:rPr>
          <w:rFonts w:ascii="Times New Roman" w:eastAsia="Times New Roman" w:hAnsi="Times New Roman" w:cs="Times New Roman"/>
          <w:sz w:val="28"/>
          <w:szCs w:val="28"/>
          <w:lang w:val="uk-UA" w:eastAsia="ru-RU"/>
        </w:rPr>
        <w:t>Основними видами оцінювання результатів навчання учнів, що</w:t>
      </w:r>
      <w:r w:rsidRPr="00246932">
        <w:rPr>
          <w:rFonts w:ascii="Times New Roman" w:eastAsia="Times New Roman" w:hAnsi="Times New Roman" w:cs="Times New Roman"/>
          <w:sz w:val="28"/>
          <w:szCs w:val="28"/>
          <w:lang w:val="ru-RU" w:eastAsia="ru-RU"/>
        </w:rPr>
        <w:t xml:space="preserve"> </w:t>
      </w:r>
      <w:r w:rsidRPr="00246932">
        <w:rPr>
          <w:rFonts w:ascii="Times New Roman" w:eastAsia="Times New Roman" w:hAnsi="Times New Roman" w:cs="Times New Roman"/>
          <w:sz w:val="28"/>
          <w:szCs w:val="28"/>
          <w:lang w:val="uk-UA" w:eastAsia="ru-RU"/>
        </w:rPr>
        <w:t>проводяться закладом, є формувальне, поточне та підсумкове: тематичне,семестрове, річне. Семестрове та підсумкове (річне) оцінювання</w:t>
      </w:r>
      <w:r w:rsidRPr="00246932">
        <w:rPr>
          <w:rFonts w:ascii="Times New Roman" w:eastAsia="Times New Roman" w:hAnsi="Times New Roman" w:cs="Times New Roman"/>
          <w:sz w:val="28"/>
          <w:szCs w:val="28"/>
          <w:lang w:val="ru-RU" w:eastAsia="ru-RU"/>
        </w:rPr>
        <w:t xml:space="preserve"> </w:t>
      </w:r>
      <w:r w:rsidRPr="00246932">
        <w:rPr>
          <w:rFonts w:ascii="Times New Roman" w:eastAsia="Times New Roman" w:hAnsi="Times New Roman" w:cs="Times New Roman"/>
          <w:sz w:val="28"/>
          <w:szCs w:val="28"/>
          <w:lang w:val="uk-UA" w:eastAsia="ru-RU"/>
        </w:rPr>
        <w:t xml:space="preserve">результатів навчання здійснюють за 12-бальною системою (шкалою), а </w:t>
      </w:r>
      <w:r w:rsidRPr="00246932">
        <w:rPr>
          <w:rFonts w:ascii="Times New Roman" w:eastAsia="Times New Roman" w:hAnsi="Times New Roman" w:cs="Times New Roman"/>
          <w:color w:val="auto"/>
          <w:sz w:val="28"/>
          <w:szCs w:val="28"/>
          <w:lang w:val="uk-UA" w:eastAsia="ru-RU"/>
        </w:rPr>
        <w:t>його</w:t>
      </w:r>
      <w:r w:rsidRPr="00246932">
        <w:rPr>
          <w:rFonts w:ascii="Times New Roman" w:eastAsia="Times New Roman" w:hAnsi="Times New Roman" w:cs="Times New Roman"/>
          <w:color w:val="auto"/>
          <w:sz w:val="28"/>
          <w:szCs w:val="28"/>
          <w:lang w:val="ru-RU" w:eastAsia="ru-RU"/>
        </w:rPr>
        <w:t xml:space="preserve"> </w:t>
      </w:r>
      <w:r w:rsidRPr="00246932">
        <w:rPr>
          <w:rFonts w:ascii="Times New Roman" w:eastAsia="Times New Roman" w:hAnsi="Times New Roman" w:cs="Times New Roman"/>
          <w:color w:val="auto"/>
          <w:sz w:val="28"/>
          <w:szCs w:val="28"/>
          <w:lang w:val="uk-UA" w:eastAsia="ru-RU"/>
        </w:rPr>
        <w:lastRenderedPageBreak/>
        <w:t>результати позначають цифрами від 1 до 12.</w:t>
      </w:r>
    </w:p>
    <w:p w:rsidR="00246932" w:rsidRPr="00246932" w:rsidRDefault="007836FD" w:rsidP="00246932">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auto"/>
          <w:sz w:val="28"/>
          <w:szCs w:val="28"/>
          <w:lang w:val="uk-UA" w:eastAsia="ru-RU"/>
        </w:rPr>
        <w:t>Результати навченості учнів 5-8</w:t>
      </w:r>
      <w:r w:rsidR="00246932" w:rsidRPr="00246932">
        <w:rPr>
          <w:rFonts w:ascii="Times New Roman" w:eastAsia="Times New Roman" w:hAnsi="Times New Roman" w:cs="Times New Roman"/>
          <w:color w:val="auto"/>
          <w:sz w:val="28"/>
          <w:szCs w:val="28"/>
          <w:lang w:val="uk-UA" w:eastAsia="ru-RU"/>
        </w:rPr>
        <w:t xml:space="preserve"> класів заносяться до Свідоцтво досягнень, яке  відображає результати навчальних досягнень учня/учениці з переліку предметів та інтегрованих курсів, визначених освітньою програмою закладу освіти. Графа «Характеристика навчальної діяльності» сформована</w:t>
      </w:r>
      <w:r w:rsidR="00246932" w:rsidRPr="00246932">
        <w:rPr>
          <w:rFonts w:ascii="Times New Roman" w:eastAsia="Times New Roman" w:hAnsi="Times New Roman" w:cs="Times New Roman"/>
          <w:sz w:val="28"/>
          <w:szCs w:val="28"/>
          <w:lang w:val="uk-UA" w:eastAsia="ru-RU"/>
        </w:rPr>
        <w:t xml:space="preserve"> відповідно до переліку наскрізних умінь, визначених Державним стандартом базової середньої освіти. Зазначена графа заповнюється класним керівником за результатами спостережень, проведених спільно з </w:t>
      </w:r>
      <w:proofErr w:type="spellStart"/>
      <w:r w:rsidR="00246932" w:rsidRPr="00246932">
        <w:rPr>
          <w:rFonts w:ascii="Times New Roman" w:eastAsia="Times New Roman" w:hAnsi="Times New Roman" w:cs="Times New Roman"/>
          <w:sz w:val="28"/>
          <w:szCs w:val="28"/>
          <w:lang w:val="uk-UA" w:eastAsia="ru-RU"/>
        </w:rPr>
        <w:t>вчителями-предметниками</w:t>
      </w:r>
      <w:proofErr w:type="spellEnd"/>
      <w:r w:rsidR="00246932" w:rsidRPr="00246932">
        <w:rPr>
          <w:rFonts w:ascii="Times New Roman" w:eastAsia="Times New Roman" w:hAnsi="Times New Roman" w:cs="Times New Roman"/>
          <w:sz w:val="28"/>
          <w:szCs w:val="28"/>
          <w:lang w:val="uk-UA" w:eastAsia="ru-RU"/>
        </w:rPr>
        <w:t xml:space="preserve">, які працюють з класами та заносять результати відповідного спостереження у відповідний журнал, який розміщено на платформі </w:t>
      </w:r>
      <w:hyperlink r:id="rId13" w:history="1">
        <w:r w:rsidR="00246932" w:rsidRPr="00246932">
          <w:rPr>
            <w:rFonts w:ascii="Times New Roman" w:eastAsia="Microsoft Sans Serif" w:hAnsi="Times New Roman" w:cs="Times New Roman"/>
            <w:color w:val="auto"/>
            <w:sz w:val="28"/>
            <w:szCs w:val="28"/>
            <w:u w:val="single"/>
            <w:lang w:val="uk-UA" w:bidi="en-US"/>
          </w:rPr>
          <w:t>SMART школа</w:t>
        </w:r>
      </w:hyperlink>
      <w:r w:rsidR="00246932" w:rsidRPr="00246932">
        <w:rPr>
          <w:rFonts w:ascii="Times New Roman" w:eastAsia="Times New Roman" w:hAnsi="Times New Roman" w:cs="Times New Roman"/>
          <w:sz w:val="28"/>
          <w:szCs w:val="28"/>
          <w:lang w:val="uk-UA" w:eastAsia="ru-RU"/>
        </w:rPr>
        <w:t xml:space="preserve">. Спостереження проводяться упродовж року. Важливо позначати особливо виражені наскрізні вміння учня/учениці, зокрема, вияв інтересу до навчання, розуміння прочитаного, вміння висловлювати власну думку, критично та системно мислити, логічно обґрунтовувати власну позицію, діяти творчо, вияв ініціативи у процесі навчання, вміння конструктивно керувати емоціями,оцінювати ризики, приймати рішення, розв’язувати проблеми, співпрацювати з іншими з метою заохочення подальшого розвитку відповідних умінь. Заповнення графи здійснюється шляхом виставлення відповідної позначки навпроти сформованого уміння. </w:t>
      </w:r>
    </w:p>
    <w:p w:rsidR="00246932" w:rsidRPr="00246932" w:rsidRDefault="00246932" w:rsidP="00246932">
      <w:pPr>
        <w:ind w:firstLine="567"/>
        <w:jc w:val="both"/>
        <w:rPr>
          <w:rFonts w:ascii="Times New Roman" w:eastAsia="Times New Roman" w:hAnsi="Times New Roman" w:cs="Times New Roman"/>
          <w:color w:val="auto"/>
          <w:sz w:val="28"/>
          <w:szCs w:val="28"/>
          <w:lang w:val="uk-UA" w:eastAsia="ru-RU"/>
        </w:rPr>
      </w:pPr>
      <w:r w:rsidRPr="00246932">
        <w:rPr>
          <w:rFonts w:ascii="Times New Roman" w:eastAsia="Times New Roman" w:hAnsi="Times New Roman" w:cs="Times New Roman"/>
          <w:sz w:val="28"/>
          <w:szCs w:val="28"/>
          <w:lang w:val="uk-UA" w:eastAsia="ru-RU"/>
        </w:rPr>
        <w:t>Заповнення графи «Характеристика результатів навчання» здійснюється відповідно до переліку навчальних предметів, визначених затвердженою освітньою програмою закладу. Заповнюється з урахуванням фіксованих у класних журналах результатів досягнень учнів упродовж навчального року</w:t>
      </w:r>
      <w:r w:rsidRPr="00246932">
        <w:rPr>
          <w:rFonts w:ascii="Times New Roman" w:eastAsia="Times New Roman" w:hAnsi="Times New Roman" w:cs="Times New Roman"/>
          <w:color w:val="auto"/>
          <w:sz w:val="28"/>
          <w:szCs w:val="28"/>
          <w:lang w:val="uk-UA" w:eastAsia="ru-RU"/>
        </w:rPr>
        <w:t xml:space="preserve">. За рішенням </w:t>
      </w:r>
      <w:r w:rsidR="007836FD">
        <w:rPr>
          <w:rFonts w:ascii="Times New Roman" w:eastAsia="Microsoft Sans Serif" w:hAnsi="Times New Roman" w:cs="Times New Roman"/>
          <w:color w:val="auto"/>
          <w:sz w:val="28"/>
          <w:szCs w:val="28"/>
          <w:lang w:val="uk-UA"/>
        </w:rPr>
        <w:t>педагогічної ради від 29.08.2025</w:t>
      </w:r>
      <w:r w:rsidRPr="00246932">
        <w:rPr>
          <w:rFonts w:ascii="Times New Roman" w:eastAsia="Microsoft Sans Serif" w:hAnsi="Times New Roman" w:cs="Times New Roman"/>
          <w:color w:val="auto"/>
          <w:sz w:val="28"/>
          <w:szCs w:val="28"/>
          <w:lang w:val="uk-UA"/>
        </w:rPr>
        <w:t>, протокол №1 у</w:t>
      </w:r>
      <w:r w:rsidRPr="00246932">
        <w:rPr>
          <w:rFonts w:ascii="Times New Roman" w:eastAsia="Times New Roman" w:hAnsi="Times New Roman" w:cs="Times New Roman"/>
          <w:color w:val="auto"/>
          <w:sz w:val="28"/>
          <w:szCs w:val="28"/>
          <w:lang w:val="uk-UA" w:eastAsia="ru-RU"/>
        </w:rPr>
        <w:t xml:space="preserve"> класних журналах і </w:t>
      </w:r>
      <w:r w:rsidR="007836FD">
        <w:rPr>
          <w:rFonts w:ascii="Times New Roman" w:eastAsia="Times New Roman" w:hAnsi="Times New Roman" w:cs="Times New Roman"/>
          <w:color w:val="auto"/>
          <w:sz w:val="28"/>
          <w:szCs w:val="28"/>
          <w:lang w:val="uk-UA" w:eastAsia="ru-RU"/>
        </w:rPr>
        <w:t>в Свідоцтві оцінювання учнів 5-8</w:t>
      </w:r>
      <w:r w:rsidRPr="00246932">
        <w:rPr>
          <w:rFonts w:ascii="Times New Roman" w:eastAsia="Times New Roman" w:hAnsi="Times New Roman" w:cs="Times New Roman"/>
          <w:color w:val="auto"/>
          <w:sz w:val="28"/>
          <w:szCs w:val="28"/>
          <w:lang w:val="uk-UA" w:eastAsia="ru-RU"/>
        </w:rPr>
        <w:t xml:space="preserve"> класів відбувається за допомогою виставлення відповідних балів  1-12.</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color w:val="auto"/>
          <w:sz w:val="28"/>
          <w:szCs w:val="28"/>
          <w:u w:val="single"/>
          <w:lang w:val="uk-UA" w:eastAsia="ru-RU"/>
        </w:rPr>
        <w:t>Формувальне</w:t>
      </w:r>
      <w:r w:rsidRPr="00246932">
        <w:rPr>
          <w:rFonts w:ascii="Times New Roman" w:eastAsia="Times New Roman" w:hAnsi="Times New Roman" w:cs="Times New Roman"/>
          <w:color w:val="auto"/>
          <w:sz w:val="28"/>
          <w:szCs w:val="28"/>
          <w:lang w:val="uk-UA" w:eastAsia="ru-RU"/>
        </w:rPr>
        <w:t xml:space="preserve"> (поточне</w:t>
      </w:r>
      <w:r w:rsidRPr="00246932">
        <w:rPr>
          <w:rFonts w:ascii="Times New Roman" w:eastAsia="Times New Roman" w:hAnsi="Times New Roman" w:cs="Times New Roman"/>
          <w:sz w:val="28"/>
          <w:szCs w:val="28"/>
          <w:lang w:val="uk-UA" w:eastAsia="ru-RU"/>
        </w:rPr>
        <w:t xml:space="preserve"> формувальне) оцінювання, окрім </w:t>
      </w:r>
      <w:proofErr w:type="spellStart"/>
      <w:r w:rsidRPr="00246932">
        <w:rPr>
          <w:rFonts w:ascii="Times New Roman" w:eastAsia="Times New Roman" w:hAnsi="Times New Roman" w:cs="Times New Roman"/>
          <w:sz w:val="28"/>
          <w:szCs w:val="28"/>
          <w:lang w:val="uk-UA" w:eastAsia="ru-RU"/>
        </w:rPr>
        <w:t>рівневого</w:t>
      </w:r>
      <w:proofErr w:type="spellEnd"/>
      <w:r w:rsidRPr="00246932">
        <w:rPr>
          <w:rFonts w:ascii="Times New Roman" w:eastAsia="Times New Roman" w:hAnsi="Times New Roman" w:cs="Times New Roman"/>
          <w:sz w:val="28"/>
          <w:szCs w:val="28"/>
          <w:lang w:val="uk-UA" w:eastAsia="ru-RU"/>
        </w:rPr>
        <w:t xml:space="preserve"> або бального може здійснюватися у формі </w:t>
      </w:r>
      <w:proofErr w:type="spellStart"/>
      <w:r w:rsidRPr="00246932">
        <w:rPr>
          <w:rFonts w:ascii="Times New Roman" w:eastAsia="Times New Roman" w:hAnsi="Times New Roman" w:cs="Times New Roman"/>
          <w:sz w:val="28"/>
          <w:szCs w:val="28"/>
          <w:lang w:val="uk-UA" w:eastAsia="ru-RU"/>
        </w:rPr>
        <w:t>самооцінювання</w:t>
      </w:r>
      <w:proofErr w:type="spellEnd"/>
      <w:r w:rsidRPr="00246932">
        <w:rPr>
          <w:rFonts w:ascii="Times New Roman" w:eastAsia="Times New Roman" w:hAnsi="Times New Roman" w:cs="Times New Roman"/>
          <w:sz w:val="28"/>
          <w:szCs w:val="28"/>
          <w:lang w:val="uk-UA" w:eastAsia="ru-RU"/>
        </w:rPr>
        <w:t xml:space="preserve">, </w:t>
      </w:r>
      <w:proofErr w:type="spellStart"/>
      <w:r w:rsidRPr="00246932">
        <w:rPr>
          <w:rFonts w:ascii="Times New Roman" w:eastAsia="Times New Roman" w:hAnsi="Times New Roman" w:cs="Times New Roman"/>
          <w:sz w:val="28"/>
          <w:szCs w:val="28"/>
          <w:lang w:val="uk-UA" w:eastAsia="ru-RU"/>
        </w:rPr>
        <w:t>взаємооцінювання</w:t>
      </w:r>
      <w:proofErr w:type="spellEnd"/>
      <w:r w:rsidRPr="00246932">
        <w:rPr>
          <w:rFonts w:ascii="Times New Roman" w:eastAsia="Times New Roman" w:hAnsi="Times New Roman" w:cs="Times New Roman"/>
          <w:sz w:val="28"/>
          <w:szCs w:val="28"/>
          <w:lang w:val="uk-UA" w:eastAsia="ru-RU"/>
        </w:rPr>
        <w:t xml:space="preserve"> учнів, оцінювання вчителем із використанням окремих інструментів (карток,шкал, щоденника спостереження вчителя, </w:t>
      </w:r>
      <w:proofErr w:type="spellStart"/>
      <w:r w:rsidRPr="00246932">
        <w:rPr>
          <w:rFonts w:ascii="Times New Roman" w:eastAsia="Times New Roman" w:hAnsi="Times New Roman" w:cs="Times New Roman"/>
          <w:sz w:val="28"/>
          <w:szCs w:val="28"/>
          <w:lang w:val="uk-UA" w:eastAsia="ru-RU"/>
        </w:rPr>
        <w:t>портфоліо</w:t>
      </w:r>
      <w:proofErr w:type="spellEnd"/>
      <w:r w:rsidRPr="00246932">
        <w:rPr>
          <w:rFonts w:ascii="Times New Roman" w:eastAsia="Times New Roman" w:hAnsi="Times New Roman" w:cs="Times New Roman"/>
          <w:sz w:val="28"/>
          <w:szCs w:val="28"/>
          <w:lang w:val="uk-UA" w:eastAsia="ru-RU"/>
        </w:rPr>
        <w:t xml:space="preserve"> результатів навчальної діяльності учнів тощо).</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sz w:val="28"/>
          <w:szCs w:val="28"/>
          <w:lang w:val="uk-UA" w:eastAsia="ru-RU"/>
        </w:rPr>
        <w:t xml:space="preserve">Основною ланкою в системі контролю у ліцеї є </w:t>
      </w:r>
      <w:r w:rsidRPr="00246932">
        <w:rPr>
          <w:rFonts w:ascii="Times New Roman" w:eastAsia="Times New Roman" w:hAnsi="Times New Roman" w:cs="Times New Roman"/>
          <w:sz w:val="28"/>
          <w:szCs w:val="28"/>
          <w:u w:val="single"/>
          <w:lang w:val="uk-UA" w:eastAsia="ru-RU"/>
        </w:rPr>
        <w:t>поточний</w:t>
      </w:r>
      <w:r w:rsidRPr="00246932">
        <w:rPr>
          <w:rFonts w:ascii="Times New Roman" w:eastAsia="Times New Roman" w:hAnsi="Times New Roman" w:cs="Times New Roman"/>
          <w:sz w:val="28"/>
          <w:szCs w:val="28"/>
          <w:lang w:val="uk-UA" w:eastAsia="ru-RU"/>
        </w:rPr>
        <w:t xml:space="preserve">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навчальна. Запитання, завдання, тести, тощо спрямовані на закріплення вивченого матеріалу й повторення пройденого, тому індивідуальні форми доцільно поєднувати із фронтальною роботою класу. Важливим є урахування мотиваційно-стимулюючої функції поточного оцінювання.</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sz w:val="28"/>
          <w:szCs w:val="28"/>
          <w:u w:val="single"/>
          <w:lang w:val="uk-UA" w:eastAsia="ru-RU"/>
        </w:rPr>
        <w:t xml:space="preserve">Тематичне </w:t>
      </w:r>
      <w:r w:rsidRPr="00246932">
        <w:rPr>
          <w:rFonts w:ascii="Times New Roman" w:eastAsia="Times New Roman" w:hAnsi="Times New Roman" w:cs="Times New Roman"/>
          <w:sz w:val="28"/>
          <w:szCs w:val="28"/>
          <w:lang w:val="uk-UA" w:eastAsia="ru-RU"/>
        </w:rPr>
        <w:t>оцінювання здійснюється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бала результати перевірки робочих зошитів, як правило, не враховуються.</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sz w:val="28"/>
          <w:szCs w:val="28"/>
          <w:u w:val="single"/>
          <w:lang w:val="uk-UA" w:eastAsia="ru-RU"/>
        </w:rPr>
        <w:t>Семестрове</w:t>
      </w:r>
      <w:r w:rsidRPr="00246932">
        <w:rPr>
          <w:rFonts w:ascii="Times New Roman" w:eastAsia="Times New Roman" w:hAnsi="Times New Roman" w:cs="Times New Roman"/>
          <w:sz w:val="28"/>
          <w:szCs w:val="28"/>
          <w:lang w:val="uk-UA" w:eastAsia="ru-RU"/>
        </w:rPr>
        <w:t xml:space="preserve"> оцінювання може здійснюватися за результатами контролю груп загальних результатів відображених у Свідоцтві досягнень. Семестровий контроль проводиться з метою перевірки рівня засвоєння навчального матеріалу в обсязі навчальних тем, розділів і підтвердження </w:t>
      </w:r>
      <w:r w:rsidRPr="00246932">
        <w:rPr>
          <w:rFonts w:ascii="Times New Roman" w:eastAsia="Times New Roman" w:hAnsi="Times New Roman" w:cs="Times New Roman"/>
          <w:sz w:val="28"/>
          <w:szCs w:val="28"/>
          <w:lang w:val="uk-UA" w:eastAsia="ru-RU"/>
        </w:rPr>
        <w:lastRenderedPageBreak/>
        <w:t>результатів поточних оцінок, отриманих учнями раніше. 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вчителем з урахуванням рівня навченості учнів, що дає змогу реалізувати диференційований підхід до навчання. Семестровий контроль може бути комплексним, проводитись у формі тестування тощо.</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sz w:val="28"/>
          <w:szCs w:val="28"/>
          <w:lang w:val="uk-UA" w:eastAsia="ru-RU"/>
        </w:rPr>
        <w:t>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 Залежно від специфіки навчального предмета та кількості годин, передбачених навчальним планом на його вивчення (одногодинні курси) контроль групи результатів може проводитись упродовж навчального року.</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sz w:val="28"/>
          <w:szCs w:val="28"/>
          <w:lang w:val="uk-UA" w:eastAsia="ru-RU"/>
        </w:rPr>
        <w:t>Вчитель може змістити акценти на результати опанування більш важливих тем, попередивши про це учнів на початку семестру.</w:t>
      </w:r>
      <w:bookmarkStart w:id="2" w:name="n96"/>
      <w:bookmarkEnd w:id="2"/>
    </w:p>
    <w:p w:rsidR="00246932" w:rsidRPr="00246932" w:rsidRDefault="00246932" w:rsidP="00246932">
      <w:pPr>
        <w:ind w:firstLine="567"/>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 xml:space="preserve">Оцінювання результатів навчання здійснюють із застосуванням таких способів І засобів: </w:t>
      </w:r>
    </w:p>
    <w:p w:rsidR="00246932" w:rsidRPr="00246932" w:rsidRDefault="00246932" w:rsidP="00246932">
      <w:pPr>
        <w:numPr>
          <w:ilvl w:val="0"/>
          <w:numId w:val="34"/>
        </w:numPr>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 xml:space="preserve">усного (опитування індивідуальне, групове тощо); </w:t>
      </w:r>
    </w:p>
    <w:p w:rsidR="00246932" w:rsidRPr="00246932" w:rsidRDefault="00246932" w:rsidP="00246932">
      <w:pPr>
        <w:numPr>
          <w:ilvl w:val="0"/>
          <w:numId w:val="34"/>
        </w:numPr>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 xml:space="preserve">письмового (окремі навчальні завдання, зокрема тестові з використанням ІТ, перекази тощо, а також </w:t>
      </w:r>
      <w:proofErr w:type="spellStart"/>
      <w:r w:rsidRPr="00246932">
        <w:rPr>
          <w:rFonts w:ascii="Times New Roman" w:eastAsia="Microsoft Sans Serif" w:hAnsi="Times New Roman" w:cs="Times New Roman"/>
          <w:sz w:val="28"/>
          <w:szCs w:val="28"/>
          <w:lang w:val="uk-UA" w:bidi="en-US"/>
        </w:rPr>
        <w:t>діагностувальні</w:t>
      </w:r>
      <w:proofErr w:type="spellEnd"/>
      <w:r w:rsidRPr="00246932">
        <w:rPr>
          <w:rFonts w:ascii="Times New Roman" w:eastAsia="Microsoft Sans Serif" w:hAnsi="Times New Roman" w:cs="Times New Roman"/>
          <w:sz w:val="28"/>
          <w:szCs w:val="28"/>
          <w:lang w:val="uk-UA" w:bidi="en-US"/>
        </w:rPr>
        <w:t xml:space="preserve"> роботи, диктанти й ін.); </w:t>
      </w:r>
    </w:p>
    <w:p w:rsidR="00246932" w:rsidRPr="00246932" w:rsidRDefault="00246932" w:rsidP="00246932">
      <w:pPr>
        <w:numPr>
          <w:ilvl w:val="0"/>
          <w:numId w:val="34"/>
        </w:numPr>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 xml:space="preserve">практичного (дослід, практична робота, навчальний проект, учнівське </w:t>
      </w:r>
      <w:proofErr w:type="spellStart"/>
      <w:r w:rsidRPr="00246932">
        <w:rPr>
          <w:rFonts w:ascii="Times New Roman" w:eastAsia="Microsoft Sans Serif" w:hAnsi="Times New Roman" w:cs="Times New Roman"/>
          <w:sz w:val="28"/>
          <w:szCs w:val="28"/>
          <w:lang w:val="uk-UA" w:bidi="en-US"/>
        </w:rPr>
        <w:t>портфоліо</w:t>
      </w:r>
      <w:proofErr w:type="spellEnd"/>
      <w:r w:rsidRPr="00246932">
        <w:rPr>
          <w:rFonts w:ascii="Times New Roman" w:eastAsia="Microsoft Sans Serif" w:hAnsi="Times New Roman" w:cs="Times New Roman"/>
          <w:sz w:val="28"/>
          <w:szCs w:val="28"/>
          <w:lang w:val="uk-UA" w:bidi="en-US"/>
        </w:rPr>
        <w:t xml:space="preserve">, спостереження, робота з картами, заповнення таблиць, побудова схем, моделей з використанням електронних засобів навчання тощо); </w:t>
      </w:r>
    </w:p>
    <w:p w:rsidR="00246932" w:rsidRPr="00246932" w:rsidRDefault="00246932" w:rsidP="00246932">
      <w:pPr>
        <w:numPr>
          <w:ilvl w:val="0"/>
          <w:numId w:val="34"/>
        </w:numPr>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 xml:space="preserve">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 </w:t>
      </w:r>
    </w:p>
    <w:p w:rsidR="00246932" w:rsidRPr="00246932" w:rsidRDefault="00246932" w:rsidP="00246932">
      <w:pPr>
        <w:ind w:firstLine="567"/>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 xml:space="preserve">Семестрове оцінювання здійснюють за групами результатів навчання, визначених Державним стандартом базової середньої освіти. </w:t>
      </w:r>
    </w:p>
    <w:p w:rsidR="00246932" w:rsidRPr="00246932" w:rsidRDefault="00246932" w:rsidP="00246932">
      <w:pPr>
        <w:ind w:firstLine="567"/>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246932" w:rsidRPr="00246932" w:rsidRDefault="00246932" w:rsidP="00246932">
      <w:pPr>
        <w:ind w:firstLine="567"/>
        <w:jc w:val="both"/>
        <w:rPr>
          <w:rFonts w:ascii="Times New Roman" w:eastAsia="Microsoft Sans Serif" w:hAnsi="Times New Roman" w:cs="Times New Roman"/>
          <w:sz w:val="28"/>
          <w:szCs w:val="28"/>
          <w:lang w:val="uk-UA" w:bidi="en-US"/>
        </w:rPr>
      </w:pPr>
      <w:r w:rsidRPr="00246932">
        <w:rPr>
          <w:rFonts w:ascii="Times New Roman" w:eastAsia="Microsoft Sans Serif" w:hAnsi="Times New Roman" w:cs="Times New Roman"/>
          <w:sz w:val="28"/>
          <w:szCs w:val="28"/>
          <w:lang w:val="uk-UA" w:bidi="en-US"/>
        </w:rPr>
        <w:t>У рамках академічної свободи педагогічні працівники закладу освіти здійснюють вибір форм, змісту та способу оцінювання залежно від дидактичної мети.</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sz w:val="28"/>
          <w:szCs w:val="28"/>
          <w:lang w:val="uk-UA" w:eastAsia="ru-RU"/>
        </w:rPr>
        <w:t>Критерії оцінювання за предметами або освітніми галузями розробляються відповідно до загальних критеріїв оцінювання з урахуванням характеристик груп загальних результатів відповідної галузі. Орієнтовні критерії з кожного навчального предмета можуть міститися в навчальних програмах дисциплін і конкретизуються в освітній програмі закладу освіти. Оцінювання є зорієнтованим на очікувані групи результатів навчання, передбачені навчальною програмою з відповідного предмета або курсу.</w:t>
      </w:r>
    </w:p>
    <w:p w:rsidR="00246932" w:rsidRPr="00246932" w:rsidRDefault="00246932" w:rsidP="00246932">
      <w:pPr>
        <w:ind w:firstLine="567"/>
        <w:jc w:val="both"/>
        <w:rPr>
          <w:rFonts w:ascii="Times New Roman" w:eastAsia="Times New Roman" w:hAnsi="Times New Roman" w:cs="Times New Roman"/>
          <w:sz w:val="28"/>
          <w:szCs w:val="28"/>
          <w:lang w:val="uk-UA" w:eastAsia="ru-RU"/>
        </w:rPr>
      </w:pPr>
      <w:r w:rsidRPr="00246932">
        <w:rPr>
          <w:rFonts w:ascii="Times New Roman" w:eastAsia="Times New Roman" w:hAnsi="Times New Roman" w:cs="Times New Roman"/>
          <w:sz w:val="28"/>
          <w:szCs w:val="28"/>
          <w:lang w:val="uk-UA" w:eastAsia="ru-RU"/>
        </w:rPr>
        <w:t xml:space="preserve">Якщо рівень результатів навчання учня (учениці) визначити неможливо з якихось причин, у класному журналі та свідоцтві досягнень, табелі навчальних досягнень робиться запис «не атестований(а) (н/а)». </w:t>
      </w:r>
    </w:p>
    <w:p w:rsidR="00246932" w:rsidRPr="00246932" w:rsidRDefault="007836FD" w:rsidP="00246932">
      <w:pPr>
        <w:ind w:firstLine="567"/>
        <w:jc w:val="both"/>
        <w:rPr>
          <w:rFonts w:ascii="Times New Roman" w:eastAsia="Microsoft Sans Serif" w:hAnsi="Times New Roman" w:cs="Times New Roman"/>
          <w:sz w:val="28"/>
          <w:szCs w:val="28"/>
          <w:lang w:val="uk-UA"/>
        </w:rPr>
      </w:pPr>
      <w:r>
        <w:rPr>
          <w:rFonts w:ascii="Times New Roman" w:eastAsia="Microsoft Sans Serif" w:hAnsi="Times New Roman" w:cs="Times New Roman"/>
          <w:sz w:val="28"/>
          <w:szCs w:val="28"/>
          <w:lang w:val="uk-UA"/>
        </w:rPr>
        <w:t>Освітня програма для учнів 5-8</w:t>
      </w:r>
      <w:r w:rsidR="00246932" w:rsidRPr="00246932">
        <w:rPr>
          <w:rFonts w:ascii="Times New Roman" w:eastAsia="Microsoft Sans Serif" w:hAnsi="Times New Roman" w:cs="Times New Roman"/>
          <w:sz w:val="28"/>
          <w:szCs w:val="28"/>
          <w:lang w:val="uk-UA"/>
        </w:rPr>
        <w:t xml:space="preserve"> класів передбачає досягнення учнями </w:t>
      </w:r>
      <w:r w:rsidR="00246932" w:rsidRPr="00246932">
        <w:rPr>
          <w:rFonts w:ascii="Times New Roman" w:eastAsia="Microsoft Sans Serif" w:hAnsi="Times New Roman" w:cs="Times New Roman"/>
          <w:sz w:val="28"/>
          <w:szCs w:val="28"/>
          <w:lang w:val="uk-UA"/>
        </w:rPr>
        <w:lastRenderedPageBreak/>
        <w:t>результатів навчання (</w:t>
      </w:r>
      <w:proofErr w:type="spellStart"/>
      <w:r w:rsidR="00246932" w:rsidRPr="00246932">
        <w:rPr>
          <w:rFonts w:ascii="Times New Roman" w:eastAsia="Microsoft Sans Serif" w:hAnsi="Times New Roman" w:cs="Times New Roman"/>
          <w:sz w:val="28"/>
          <w:szCs w:val="28"/>
          <w:lang w:val="uk-UA"/>
        </w:rPr>
        <w:t>компетентностей</w:t>
      </w:r>
      <w:proofErr w:type="spellEnd"/>
      <w:r w:rsidR="00246932" w:rsidRPr="00246932">
        <w:rPr>
          <w:rFonts w:ascii="Times New Roman" w:eastAsia="Microsoft Sans Serif" w:hAnsi="Times New Roman" w:cs="Times New Roman"/>
          <w:sz w:val="28"/>
          <w:szCs w:val="28"/>
          <w:lang w:val="uk-UA"/>
        </w:rPr>
        <w:t>), визначених Державним стандартом.</w:t>
      </w:r>
    </w:p>
    <w:p w:rsidR="00246932" w:rsidRPr="00246932" w:rsidRDefault="00246932" w:rsidP="00246932">
      <w:pPr>
        <w:jc w:val="both"/>
        <w:rPr>
          <w:rFonts w:ascii="Times New Roman" w:hAnsi="Times New Roman" w:cs="Times New Roman"/>
          <w:sz w:val="28"/>
          <w:szCs w:val="28"/>
          <w:lang w:val="uk-UA"/>
        </w:rPr>
      </w:pPr>
    </w:p>
    <w:p w:rsidR="00246932" w:rsidRPr="00246932" w:rsidRDefault="007836FD" w:rsidP="00246932">
      <w:pPr>
        <w:jc w:val="center"/>
        <w:rPr>
          <w:rFonts w:ascii="Times New Roman" w:hAnsi="Times New Roman" w:cs="Times New Roman"/>
          <w:b/>
          <w:sz w:val="32"/>
          <w:szCs w:val="32"/>
          <w:lang w:val="uk-UA"/>
        </w:rPr>
      </w:pPr>
      <w:r>
        <w:rPr>
          <w:rFonts w:ascii="Times New Roman" w:hAnsi="Times New Roman" w:cs="Times New Roman"/>
          <w:b/>
          <w:sz w:val="32"/>
          <w:szCs w:val="32"/>
          <w:lang w:val="uk-UA"/>
        </w:rPr>
        <w:t>Структура 2025-2026</w:t>
      </w:r>
      <w:r w:rsidR="00246932" w:rsidRPr="00246932">
        <w:rPr>
          <w:rFonts w:ascii="Times New Roman" w:hAnsi="Times New Roman" w:cs="Times New Roman"/>
          <w:b/>
          <w:sz w:val="32"/>
          <w:szCs w:val="32"/>
          <w:lang w:val="uk-UA"/>
        </w:rPr>
        <w:t xml:space="preserve"> навчального року</w:t>
      </w:r>
    </w:p>
    <w:p w:rsidR="007836FD" w:rsidRDefault="00246932" w:rsidP="007836FD">
      <w:pPr>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 xml:space="preserve">     Відповідно до ст.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rsidR="007836FD" w:rsidRPr="007836FD" w:rsidRDefault="007836FD" w:rsidP="007836F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836FD">
        <w:rPr>
          <w:lang w:val="ru-RU"/>
        </w:rPr>
        <w:t xml:space="preserve"> </w:t>
      </w:r>
      <w:r w:rsidRPr="007836FD">
        <w:rPr>
          <w:rFonts w:ascii="Times New Roman" w:hAnsi="Times New Roman" w:cs="Times New Roman"/>
          <w:sz w:val="28"/>
          <w:szCs w:val="28"/>
          <w:lang w:val="uk-UA"/>
        </w:rPr>
        <w:t>Навчальні заняття організовуються за семестровою системою:</w:t>
      </w:r>
    </w:p>
    <w:p w:rsidR="007836FD" w:rsidRPr="007836FD" w:rsidRDefault="007836FD" w:rsidP="007836FD">
      <w:pPr>
        <w:jc w:val="both"/>
        <w:rPr>
          <w:rFonts w:ascii="Times New Roman" w:hAnsi="Times New Roman" w:cs="Times New Roman"/>
          <w:sz w:val="28"/>
          <w:szCs w:val="28"/>
          <w:lang w:val="uk-UA"/>
        </w:rPr>
      </w:pPr>
      <w:r w:rsidRPr="007836FD">
        <w:rPr>
          <w:rFonts w:ascii="Times New Roman" w:hAnsi="Times New Roman" w:cs="Times New Roman"/>
          <w:sz w:val="28"/>
          <w:szCs w:val="28"/>
          <w:lang w:val="uk-UA"/>
        </w:rPr>
        <w:t>І семестр - 01.09.2025-23.12.2025 (15 тижнів - 74 днів)</w:t>
      </w:r>
    </w:p>
    <w:p w:rsidR="007836FD" w:rsidRPr="007836FD" w:rsidRDefault="007836FD" w:rsidP="007836FD">
      <w:pPr>
        <w:jc w:val="both"/>
        <w:rPr>
          <w:rFonts w:ascii="Times New Roman" w:hAnsi="Times New Roman" w:cs="Times New Roman"/>
          <w:sz w:val="28"/>
          <w:szCs w:val="28"/>
          <w:lang w:val="uk-UA"/>
        </w:rPr>
      </w:pPr>
      <w:r w:rsidRPr="007836FD">
        <w:rPr>
          <w:rFonts w:ascii="Times New Roman" w:hAnsi="Times New Roman" w:cs="Times New Roman"/>
          <w:sz w:val="28"/>
          <w:szCs w:val="28"/>
          <w:lang w:val="uk-UA"/>
        </w:rPr>
        <w:t>ІІ семестр - 12.01.2026-29.05.2026 (20 тижнів - 99 днів)</w:t>
      </w:r>
    </w:p>
    <w:p w:rsidR="007836FD" w:rsidRPr="007836FD" w:rsidRDefault="007836FD" w:rsidP="007836FD">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836FD">
        <w:rPr>
          <w:rFonts w:ascii="Times New Roman" w:hAnsi="Times New Roman" w:cs="Times New Roman"/>
          <w:sz w:val="28"/>
          <w:szCs w:val="28"/>
          <w:lang w:val="uk-UA"/>
        </w:rPr>
        <w:t>Впродовж навчального року для учнів 10-11 класів проводяться канікули - 32 дні:</w:t>
      </w:r>
    </w:p>
    <w:p w:rsidR="007836FD" w:rsidRPr="007836FD" w:rsidRDefault="007836FD" w:rsidP="007836FD">
      <w:pPr>
        <w:jc w:val="both"/>
        <w:rPr>
          <w:rFonts w:ascii="Times New Roman" w:hAnsi="Times New Roman" w:cs="Times New Roman"/>
          <w:sz w:val="28"/>
          <w:szCs w:val="28"/>
          <w:lang w:val="uk-UA"/>
        </w:rPr>
      </w:pPr>
      <w:r w:rsidRPr="007836FD">
        <w:rPr>
          <w:rFonts w:ascii="Times New Roman" w:hAnsi="Times New Roman" w:cs="Times New Roman"/>
          <w:sz w:val="28"/>
          <w:szCs w:val="28"/>
          <w:lang w:val="uk-UA"/>
        </w:rPr>
        <w:t>осінні - 27.10.2025-02.11.2025 (7 днів)</w:t>
      </w:r>
    </w:p>
    <w:p w:rsidR="007836FD" w:rsidRPr="007836FD" w:rsidRDefault="007836FD" w:rsidP="007836FD">
      <w:pPr>
        <w:jc w:val="both"/>
        <w:rPr>
          <w:rFonts w:ascii="Times New Roman" w:hAnsi="Times New Roman" w:cs="Times New Roman"/>
          <w:sz w:val="28"/>
          <w:szCs w:val="28"/>
          <w:lang w:val="uk-UA"/>
        </w:rPr>
      </w:pPr>
      <w:r w:rsidRPr="007836FD">
        <w:rPr>
          <w:rFonts w:ascii="Times New Roman" w:hAnsi="Times New Roman" w:cs="Times New Roman"/>
          <w:sz w:val="28"/>
          <w:szCs w:val="28"/>
          <w:lang w:val="uk-UA"/>
        </w:rPr>
        <w:t>зимові - 24.12.2025-11.01.2026 (18 днів)</w:t>
      </w:r>
    </w:p>
    <w:p w:rsidR="00246932" w:rsidRPr="00246932" w:rsidRDefault="007836FD" w:rsidP="007836FD">
      <w:pPr>
        <w:jc w:val="both"/>
        <w:rPr>
          <w:rFonts w:ascii="Times New Roman" w:hAnsi="Times New Roman" w:cs="Times New Roman"/>
          <w:sz w:val="28"/>
          <w:szCs w:val="28"/>
          <w:lang w:val="uk-UA"/>
        </w:rPr>
      </w:pPr>
      <w:r w:rsidRPr="007836FD">
        <w:rPr>
          <w:rFonts w:ascii="Times New Roman" w:hAnsi="Times New Roman" w:cs="Times New Roman"/>
          <w:sz w:val="28"/>
          <w:szCs w:val="28"/>
          <w:lang w:val="uk-UA"/>
        </w:rPr>
        <w:t>весняні - 08.04.2026-14.04.2026 (7 днів)</w:t>
      </w:r>
    </w:p>
    <w:p w:rsidR="00246932" w:rsidRPr="00246932" w:rsidRDefault="00246932" w:rsidP="00246932">
      <w:pPr>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 xml:space="preserve">        Структура навчального року може коригуватися в залежності від</w:t>
      </w:r>
      <w:r w:rsidRPr="00246932">
        <w:rPr>
          <w:rFonts w:ascii="Times New Roman" w:hAnsi="Times New Roman" w:cs="Times New Roman"/>
          <w:sz w:val="28"/>
          <w:szCs w:val="28"/>
          <w:lang w:val="uk-UA"/>
        </w:rPr>
        <w:tab/>
        <w:t>стану військової агресії та епідемічної ситуації. Такі зміни, відповідно до Закону України  «Про</w:t>
      </w:r>
      <w:r w:rsidRPr="00246932">
        <w:rPr>
          <w:rFonts w:ascii="Times New Roman" w:hAnsi="Times New Roman" w:cs="Times New Roman"/>
          <w:sz w:val="28"/>
          <w:szCs w:val="28"/>
          <w:lang w:val="uk-UA"/>
        </w:rPr>
        <w:tab/>
        <w:t>повну</w:t>
      </w:r>
      <w:r w:rsidRPr="00246932">
        <w:rPr>
          <w:rFonts w:ascii="Times New Roman" w:hAnsi="Times New Roman" w:cs="Times New Roman"/>
          <w:sz w:val="28"/>
          <w:szCs w:val="28"/>
          <w:lang w:val="uk-UA"/>
        </w:rPr>
        <w:tab/>
        <w:t>з</w:t>
      </w:r>
      <w:r w:rsidR="007836FD">
        <w:rPr>
          <w:rFonts w:ascii="Times New Roman" w:hAnsi="Times New Roman" w:cs="Times New Roman"/>
          <w:sz w:val="28"/>
          <w:szCs w:val="28"/>
          <w:lang w:val="uk-UA"/>
        </w:rPr>
        <w:t>агальну</w:t>
      </w:r>
      <w:r w:rsidR="007836FD">
        <w:rPr>
          <w:rFonts w:ascii="Times New Roman" w:hAnsi="Times New Roman" w:cs="Times New Roman"/>
          <w:sz w:val="28"/>
          <w:szCs w:val="28"/>
          <w:lang w:val="uk-UA"/>
        </w:rPr>
        <w:tab/>
        <w:t>середню</w:t>
      </w:r>
      <w:r w:rsidR="007836FD">
        <w:rPr>
          <w:rFonts w:ascii="Times New Roman" w:hAnsi="Times New Roman" w:cs="Times New Roman"/>
          <w:sz w:val="28"/>
          <w:szCs w:val="28"/>
          <w:lang w:val="uk-UA"/>
        </w:rPr>
        <w:tab/>
        <w:t>освіту»,</w:t>
      </w:r>
      <w:r w:rsidR="007836FD">
        <w:rPr>
          <w:rFonts w:ascii="Times New Roman" w:hAnsi="Times New Roman" w:cs="Times New Roman"/>
          <w:sz w:val="28"/>
          <w:szCs w:val="28"/>
          <w:lang w:val="uk-UA"/>
        </w:rPr>
        <w:tab/>
        <w:t>схвалюється педагогічною</w:t>
      </w:r>
      <w:r w:rsidR="007836FD">
        <w:rPr>
          <w:rFonts w:ascii="Times New Roman" w:hAnsi="Times New Roman" w:cs="Times New Roman"/>
          <w:sz w:val="28"/>
          <w:szCs w:val="28"/>
          <w:lang w:val="uk-UA"/>
        </w:rPr>
        <w:tab/>
        <w:t>радою</w:t>
      </w:r>
      <w:r w:rsidR="007836FD">
        <w:rPr>
          <w:rFonts w:ascii="Times New Roman" w:hAnsi="Times New Roman" w:cs="Times New Roman"/>
          <w:sz w:val="28"/>
          <w:szCs w:val="28"/>
          <w:lang w:val="uk-UA"/>
        </w:rPr>
        <w:tab/>
        <w:t>та вводи</w:t>
      </w:r>
      <w:r w:rsidRPr="00246932">
        <w:rPr>
          <w:rFonts w:ascii="Times New Roman" w:hAnsi="Times New Roman" w:cs="Times New Roman"/>
          <w:sz w:val="28"/>
          <w:szCs w:val="28"/>
          <w:lang w:val="uk-UA"/>
        </w:rPr>
        <w:t>ться в дію наказом керівника.</w:t>
      </w:r>
    </w:p>
    <w:p w:rsidR="00246932" w:rsidRPr="00246932" w:rsidRDefault="00246932" w:rsidP="00246932">
      <w:pPr>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 xml:space="preserve">          Навчальні екскурсії за рішенням</w:t>
      </w:r>
      <w:r w:rsidRPr="00246932">
        <w:rPr>
          <w:rFonts w:ascii="Times New Roman" w:hAnsi="Times New Roman" w:cs="Times New Roman"/>
          <w:sz w:val="28"/>
          <w:szCs w:val="28"/>
          <w:lang w:val="uk-UA"/>
        </w:rPr>
        <w:tab/>
        <w:t>педагогі</w:t>
      </w:r>
      <w:r w:rsidR="007836FD">
        <w:rPr>
          <w:rFonts w:ascii="Times New Roman" w:hAnsi="Times New Roman" w:cs="Times New Roman"/>
          <w:sz w:val="28"/>
          <w:szCs w:val="28"/>
          <w:lang w:val="uk-UA"/>
        </w:rPr>
        <w:t xml:space="preserve">чної ради навчального закладу </w:t>
      </w:r>
      <w:r w:rsidRPr="00246932">
        <w:rPr>
          <w:rFonts w:ascii="Times New Roman" w:hAnsi="Times New Roman" w:cs="Times New Roman"/>
          <w:sz w:val="28"/>
          <w:szCs w:val="28"/>
          <w:lang w:val="uk-UA"/>
        </w:rPr>
        <w:t xml:space="preserve"> проводяться</w:t>
      </w:r>
      <w:r w:rsidR="007836FD">
        <w:rPr>
          <w:rFonts w:ascii="Times New Roman" w:hAnsi="Times New Roman" w:cs="Times New Roman"/>
          <w:sz w:val="28"/>
          <w:szCs w:val="28"/>
          <w:lang w:val="uk-UA"/>
        </w:rPr>
        <w:t xml:space="preserve"> протягом навчального року</w:t>
      </w:r>
      <w:r w:rsidRPr="00246932">
        <w:rPr>
          <w:rFonts w:ascii="Times New Roman" w:hAnsi="Times New Roman" w:cs="Times New Roman"/>
          <w:sz w:val="28"/>
          <w:szCs w:val="28"/>
          <w:lang w:val="uk-UA"/>
        </w:rPr>
        <w:t>.</w:t>
      </w:r>
    </w:p>
    <w:p w:rsidR="00246932" w:rsidRPr="00246932" w:rsidRDefault="00246932" w:rsidP="00246932">
      <w:pPr>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 xml:space="preserve">       Гранична наповнюваність класів встановлюється відповідно до Закону України  «Про повну загальну середню освіту». \</w:t>
      </w:r>
    </w:p>
    <w:p w:rsidR="00246932" w:rsidRPr="00246932" w:rsidRDefault="00246932" w:rsidP="00246932">
      <w:pPr>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 xml:space="preserve">       Режим роботи школи для учнів </w:t>
      </w:r>
      <w:r w:rsidR="007836FD">
        <w:rPr>
          <w:rFonts w:ascii="Times New Roman" w:hAnsi="Times New Roman" w:cs="Times New Roman"/>
          <w:sz w:val="28"/>
          <w:szCs w:val="28"/>
          <w:lang w:val="uk-UA"/>
        </w:rPr>
        <w:t>5-8</w:t>
      </w:r>
      <w:r w:rsidRPr="00246932">
        <w:rPr>
          <w:rFonts w:ascii="Times New Roman" w:hAnsi="Times New Roman" w:cs="Times New Roman"/>
          <w:sz w:val="28"/>
          <w:szCs w:val="28"/>
          <w:lang w:val="uk-UA"/>
        </w:rPr>
        <w:t xml:space="preserve"> класу - п’ятиденний з однією зміною навчання. Тривалість уроків становить 45 хвилин.</w:t>
      </w:r>
    </w:p>
    <w:p w:rsidR="00246932" w:rsidRPr="00246932" w:rsidRDefault="00246932" w:rsidP="00246932">
      <w:pPr>
        <w:widowControl/>
        <w:rPr>
          <w:rFonts w:ascii="Times New Roman" w:hAnsi="Times New Roman" w:cs="Times New Roman"/>
          <w:color w:val="auto"/>
          <w:sz w:val="28"/>
          <w:szCs w:val="28"/>
          <w:lang w:val="uk-UA"/>
        </w:rPr>
      </w:pPr>
      <w:r w:rsidRPr="00246932">
        <w:rPr>
          <w:rFonts w:ascii="Times New Roman" w:hAnsi="Times New Roman" w:cs="Times New Roman"/>
          <w:sz w:val="28"/>
          <w:szCs w:val="28"/>
          <w:lang w:val="uk-UA"/>
        </w:rPr>
        <w:t xml:space="preserve">      </w:t>
      </w:r>
      <w:r w:rsidRPr="00246932">
        <w:rPr>
          <w:rFonts w:ascii="Times New Roman" w:hAnsi="Times New Roman" w:cs="Times New Roman"/>
          <w:color w:val="auto"/>
          <w:sz w:val="28"/>
          <w:szCs w:val="28"/>
          <w:lang w:val="uk-UA"/>
        </w:rPr>
        <w:t>Освітня програма закладу освіти та перелік освітніх компонентів, що передбачені відповідною освітньою програмою, оприлюднено на</w:t>
      </w:r>
      <w:r w:rsidRPr="00246932">
        <w:rPr>
          <w:rFonts w:ascii="Calibri" w:hAnsi="Calibri" w:cs="Calibri"/>
          <w:color w:val="auto"/>
          <w:sz w:val="28"/>
          <w:szCs w:val="28"/>
          <w:lang w:val="uk-UA"/>
        </w:rPr>
        <w:t xml:space="preserve"> </w:t>
      </w:r>
      <w:r w:rsidRPr="00246932">
        <w:rPr>
          <w:rFonts w:ascii="Times New Roman" w:hAnsi="Times New Roman" w:cs="Times New Roman"/>
          <w:color w:val="auto"/>
          <w:sz w:val="28"/>
          <w:szCs w:val="28"/>
          <w:lang w:val="uk-UA"/>
        </w:rPr>
        <w:t xml:space="preserve">веб-сайті закладу освіти  </w:t>
      </w:r>
      <w:r w:rsidRPr="00246932">
        <w:rPr>
          <w:rFonts w:ascii="Times New Roman" w:eastAsia="Times New Roman" w:hAnsi="Times New Roman" w:cs="Times New Roman"/>
          <w:b/>
          <w:color w:val="auto"/>
          <w:sz w:val="28"/>
          <w:szCs w:val="28"/>
          <w:lang w:val="uk-UA"/>
        </w:rPr>
        <w:t>(https://myrne.edua.info).</w:t>
      </w:r>
      <w:r w:rsidRPr="00246932">
        <w:rPr>
          <w:rFonts w:ascii="Times New Roman" w:hAnsi="Times New Roman" w:cs="Times New Roman"/>
          <w:color w:val="auto"/>
          <w:sz w:val="28"/>
          <w:szCs w:val="28"/>
          <w:lang w:val="uk-UA"/>
        </w:rPr>
        <w:t xml:space="preserve"> </w:t>
      </w:r>
    </w:p>
    <w:p w:rsidR="00246932" w:rsidRPr="00246932" w:rsidRDefault="00246932" w:rsidP="00246932">
      <w:pPr>
        <w:jc w:val="both"/>
        <w:rPr>
          <w:rFonts w:ascii="Times New Roman" w:hAnsi="Times New Roman" w:cs="Times New Roman"/>
          <w:sz w:val="28"/>
          <w:szCs w:val="28"/>
          <w:lang w:val="uk-UA"/>
        </w:rPr>
      </w:pPr>
    </w:p>
    <w:p w:rsidR="00246932" w:rsidRPr="00246932" w:rsidRDefault="00246932" w:rsidP="00246932">
      <w:pPr>
        <w:jc w:val="both"/>
        <w:rPr>
          <w:rFonts w:ascii="Times New Roman" w:hAnsi="Times New Roman" w:cs="Times New Roman"/>
          <w:sz w:val="28"/>
          <w:szCs w:val="28"/>
          <w:lang w:val="uk-UA"/>
        </w:rPr>
      </w:pPr>
    </w:p>
    <w:p w:rsidR="00246932" w:rsidRPr="00246932" w:rsidRDefault="00246932" w:rsidP="00246932">
      <w:pPr>
        <w:jc w:val="both"/>
        <w:rPr>
          <w:rFonts w:ascii="Times New Roman" w:hAnsi="Times New Roman" w:cs="Times New Roman"/>
          <w:sz w:val="28"/>
          <w:szCs w:val="28"/>
          <w:lang w:val="uk-UA"/>
        </w:rPr>
      </w:pPr>
      <w:r w:rsidRPr="00246932">
        <w:rPr>
          <w:rFonts w:ascii="Times New Roman" w:hAnsi="Times New Roman" w:cs="Times New Roman"/>
          <w:sz w:val="28"/>
          <w:szCs w:val="28"/>
          <w:lang w:val="uk-UA"/>
        </w:rPr>
        <w:t>Директор</w:t>
      </w:r>
      <w:r w:rsidR="00902612">
        <w:rPr>
          <w:rFonts w:ascii="Times New Roman" w:hAnsi="Times New Roman" w:cs="Times New Roman"/>
          <w:sz w:val="28"/>
          <w:szCs w:val="28"/>
          <w:lang w:val="uk-UA"/>
        </w:rPr>
        <w:t xml:space="preserve">                                                    Л.МАРТИНЮК</w:t>
      </w:r>
    </w:p>
    <w:p w:rsidR="00246932" w:rsidRPr="00246932" w:rsidRDefault="00246932" w:rsidP="00246932">
      <w:pPr>
        <w:jc w:val="both"/>
        <w:rPr>
          <w:rFonts w:ascii="Times New Roman" w:hAnsi="Times New Roman" w:cs="Times New Roman"/>
          <w:sz w:val="28"/>
          <w:szCs w:val="28"/>
          <w:lang w:val="uk-UA"/>
        </w:rPr>
      </w:pPr>
    </w:p>
    <w:p w:rsidR="00246932" w:rsidRPr="00246932" w:rsidRDefault="00246932" w:rsidP="00246932">
      <w:pPr>
        <w:jc w:val="both"/>
        <w:rPr>
          <w:rFonts w:ascii="Times New Roman" w:hAnsi="Times New Roman" w:cs="Times New Roman"/>
          <w:bCs/>
          <w:iCs/>
          <w:sz w:val="28"/>
          <w:szCs w:val="28"/>
          <w:lang w:val="uk-UA"/>
        </w:rPr>
      </w:pPr>
      <w:r w:rsidRPr="00246932">
        <w:rPr>
          <w:rFonts w:ascii="Times New Roman" w:hAnsi="Times New Roman" w:cs="Times New Roman"/>
          <w:sz w:val="28"/>
          <w:szCs w:val="28"/>
          <w:lang w:val="uk-UA"/>
        </w:rPr>
        <w:t xml:space="preserve">                                                                                                         </w:t>
      </w:r>
      <w:r w:rsidRPr="00246932">
        <w:rPr>
          <w:rFonts w:ascii="Times New Roman" w:hAnsi="Times New Roman" w:cs="Times New Roman"/>
          <w:bCs/>
          <w:iCs/>
          <w:sz w:val="28"/>
          <w:szCs w:val="28"/>
          <w:lang w:val="uk-UA"/>
        </w:rPr>
        <w:t xml:space="preserve">    </w:t>
      </w:r>
    </w:p>
    <w:p w:rsidR="00246932" w:rsidRPr="00246932" w:rsidRDefault="00246932" w:rsidP="00246932">
      <w:pPr>
        <w:jc w:val="both"/>
        <w:rPr>
          <w:rFonts w:ascii="Times New Roman" w:hAnsi="Times New Roman" w:cs="Times New Roman"/>
          <w:bCs/>
          <w:iCs/>
          <w:sz w:val="28"/>
          <w:szCs w:val="28"/>
          <w:lang w:val="uk-UA"/>
        </w:rPr>
      </w:pPr>
    </w:p>
    <w:p w:rsidR="00246932" w:rsidRPr="00246932" w:rsidRDefault="00246932" w:rsidP="00246932">
      <w:pPr>
        <w:jc w:val="both"/>
        <w:rPr>
          <w:rFonts w:ascii="Times New Roman" w:hAnsi="Times New Roman" w:cs="Times New Roman"/>
          <w:bCs/>
          <w:iCs/>
          <w:sz w:val="28"/>
          <w:szCs w:val="28"/>
          <w:lang w:val="uk-UA"/>
        </w:rPr>
      </w:pPr>
    </w:p>
    <w:p w:rsidR="00246932" w:rsidRPr="00246932" w:rsidRDefault="00246932" w:rsidP="00246932">
      <w:pPr>
        <w:jc w:val="both"/>
        <w:rPr>
          <w:rFonts w:ascii="Times New Roman" w:hAnsi="Times New Roman" w:cs="Times New Roman"/>
          <w:bCs/>
          <w:iCs/>
          <w:sz w:val="28"/>
          <w:szCs w:val="28"/>
          <w:lang w:val="uk-UA"/>
        </w:rPr>
      </w:pPr>
    </w:p>
    <w:p w:rsidR="00246932" w:rsidRPr="00246932" w:rsidRDefault="00246932" w:rsidP="00246932">
      <w:pPr>
        <w:jc w:val="both"/>
        <w:rPr>
          <w:rFonts w:ascii="Times New Roman" w:hAnsi="Times New Roman" w:cs="Times New Roman"/>
          <w:bCs/>
          <w:iCs/>
          <w:sz w:val="28"/>
          <w:szCs w:val="28"/>
          <w:lang w:val="uk-UA"/>
        </w:rPr>
      </w:pPr>
    </w:p>
    <w:p w:rsidR="00246932" w:rsidRPr="00246932" w:rsidRDefault="00246932" w:rsidP="00246932">
      <w:pPr>
        <w:jc w:val="both"/>
        <w:rPr>
          <w:rFonts w:ascii="Times New Roman" w:hAnsi="Times New Roman" w:cs="Times New Roman"/>
          <w:bCs/>
          <w:iCs/>
          <w:sz w:val="28"/>
          <w:szCs w:val="28"/>
          <w:lang w:val="uk-UA"/>
        </w:rPr>
      </w:pPr>
    </w:p>
    <w:p w:rsidR="00246932" w:rsidRPr="00246932" w:rsidRDefault="00246932" w:rsidP="00246932">
      <w:pPr>
        <w:jc w:val="both"/>
        <w:rPr>
          <w:rFonts w:ascii="Times New Roman" w:hAnsi="Times New Roman" w:cs="Times New Roman"/>
          <w:bCs/>
          <w:iCs/>
          <w:sz w:val="28"/>
          <w:szCs w:val="28"/>
          <w:lang w:val="uk-UA"/>
        </w:rPr>
      </w:pPr>
    </w:p>
    <w:p w:rsidR="00246932" w:rsidRPr="00246932" w:rsidRDefault="00246932" w:rsidP="00246932">
      <w:pPr>
        <w:jc w:val="both"/>
        <w:rPr>
          <w:rFonts w:ascii="Times New Roman" w:hAnsi="Times New Roman" w:cs="Times New Roman"/>
          <w:bCs/>
          <w:iCs/>
          <w:sz w:val="28"/>
          <w:szCs w:val="28"/>
          <w:lang w:val="uk-UA"/>
        </w:rPr>
      </w:pPr>
    </w:p>
    <w:p w:rsidR="00246932" w:rsidRPr="00246932" w:rsidRDefault="00246932" w:rsidP="00246932">
      <w:pPr>
        <w:jc w:val="both"/>
        <w:rPr>
          <w:rFonts w:ascii="Times New Roman" w:hAnsi="Times New Roman" w:cs="Times New Roman"/>
          <w:bCs/>
          <w:iCs/>
          <w:sz w:val="28"/>
          <w:szCs w:val="28"/>
          <w:lang w:val="uk-UA"/>
        </w:rPr>
      </w:pPr>
      <w:r w:rsidRPr="00246932">
        <w:rPr>
          <w:rFonts w:ascii="Times New Roman" w:hAnsi="Times New Roman" w:cs="Times New Roman"/>
          <w:bCs/>
          <w:iCs/>
          <w:sz w:val="28"/>
          <w:szCs w:val="28"/>
          <w:lang w:val="uk-UA"/>
        </w:rPr>
        <w:t xml:space="preserve">                                                                                             </w:t>
      </w:r>
    </w:p>
    <w:p w:rsidR="00246932" w:rsidRPr="00246932" w:rsidRDefault="00246932" w:rsidP="00246932">
      <w:pPr>
        <w:jc w:val="both"/>
        <w:rPr>
          <w:rFonts w:ascii="Times New Roman" w:hAnsi="Times New Roman" w:cs="Times New Roman"/>
          <w:bCs/>
          <w:iCs/>
          <w:sz w:val="28"/>
          <w:szCs w:val="28"/>
          <w:lang w:val="uk-UA"/>
        </w:rPr>
      </w:pPr>
    </w:p>
    <w:p w:rsidR="007836FD" w:rsidRDefault="00246932" w:rsidP="00246932">
      <w:pPr>
        <w:jc w:val="both"/>
        <w:rPr>
          <w:rFonts w:ascii="Times New Roman" w:hAnsi="Times New Roman" w:cs="Times New Roman"/>
          <w:bCs/>
          <w:iCs/>
          <w:sz w:val="28"/>
          <w:szCs w:val="28"/>
          <w:lang w:val="uk-UA"/>
        </w:rPr>
      </w:pPr>
      <w:r w:rsidRPr="00246932">
        <w:rPr>
          <w:rFonts w:ascii="Times New Roman" w:hAnsi="Times New Roman" w:cs="Times New Roman"/>
          <w:bCs/>
          <w:iCs/>
          <w:sz w:val="28"/>
          <w:szCs w:val="28"/>
          <w:lang w:val="uk-UA"/>
        </w:rPr>
        <w:t xml:space="preserve">                                                                                                           </w:t>
      </w:r>
    </w:p>
    <w:p w:rsidR="007836FD" w:rsidRDefault="007836FD" w:rsidP="00246932">
      <w:pPr>
        <w:jc w:val="both"/>
        <w:rPr>
          <w:rFonts w:ascii="Times New Roman" w:hAnsi="Times New Roman" w:cs="Times New Roman"/>
          <w:bCs/>
          <w:iCs/>
          <w:sz w:val="28"/>
          <w:szCs w:val="28"/>
          <w:lang w:val="uk-UA"/>
        </w:rPr>
      </w:pPr>
    </w:p>
    <w:p w:rsidR="007836FD" w:rsidRDefault="007836FD" w:rsidP="00246932">
      <w:pPr>
        <w:jc w:val="both"/>
        <w:rPr>
          <w:rFonts w:ascii="Times New Roman" w:hAnsi="Times New Roman" w:cs="Times New Roman"/>
          <w:bCs/>
          <w:iCs/>
          <w:sz w:val="28"/>
          <w:szCs w:val="28"/>
          <w:lang w:val="uk-UA"/>
        </w:rPr>
      </w:pPr>
    </w:p>
    <w:p w:rsidR="00246CAF" w:rsidRPr="00246932" w:rsidRDefault="00246CAF" w:rsidP="00F05016">
      <w:pP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Додаток 1</w:t>
      </w:r>
    </w:p>
    <w:p w:rsidR="007836FD" w:rsidRDefault="007836FD" w:rsidP="00246932">
      <w:pPr>
        <w:jc w:val="both"/>
        <w:rPr>
          <w:rFonts w:ascii="Times New Roman" w:hAnsi="Times New Roman" w:cs="Times New Roman"/>
          <w:bCs/>
          <w:iCs/>
          <w:sz w:val="28"/>
          <w:szCs w:val="28"/>
          <w:lang w:val="uk-UA"/>
        </w:rPr>
      </w:pPr>
    </w:p>
    <w:p w:rsidR="00246CAF" w:rsidRPr="00246CAF" w:rsidRDefault="00246CAF" w:rsidP="00246CAF">
      <w:pPr>
        <w:jc w:val="center"/>
        <w:rPr>
          <w:rFonts w:ascii="Times New Roman" w:hAnsi="Times New Roman" w:cs="Times New Roman"/>
          <w:b/>
          <w:sz w:val="28"/>
          <w:szCs w:val="28"/>
          <w:lang w:val="uk-UA"/>
        </w:rPr>
      </w:pPr>
      <w:r w:rsidRPr="00246CAF">
        <w:rPr>
          <w:rFonts w:ascii="Times New Roman" w:hAnsi="Times New Roman" w:cs="Times New Roman"/>
          <w:b/>
          <w:sz w:val="28"/>
          <w:szCs w:val="28"/>
          <w:lang w:val="uk-UA"/>
        </w:rPr>
        <w:lastRenderedPageBreak/>
        <w:t xml:space="preserve">Навчальний план </w:t>
      </w:r>
    </w:p>
    <w:p w:rsidR="00246CAF" w:rsidRPr="00246CAF" w:rsidRDefault="00246CAF" w:rsidP="00246CAF">
      <w:pPr>
        <w:widowControl/>
        <w:ind w:right="85"/>
        <w:jc w:val="center"/>
        <w:rPr>
          <w:rFonts w:ascii="Times New Roman" w:hAnsi="Times New Roman" w:cs="Times New Roman"/>
          <w:b/>
          <w:bCs/>
          <w:color w:val="auto"/>
          <w:sz w:val="28"/>
          <w:szCs w:val="28"/>
          <w:lang w:val="uk-UA"/>
        </w:rPr>
      </w:pPr>
      <w:r w:rsidRPr="00246CAF">
        <w:rPr>
          <w:rFonts w:ascii="Times New Roman" w:hAnsi="Times New Roman" w:cs="Times New Roman"/>
          <w:b/>
          <w:sz w:val="28"/>
          <w:szCs w:val="28"/>
          <w:lang w:val="uk-UA"/>
        </w:rPr>
        <w:t>для 5-8 класів  з українською мовою навчання</w:t>
      </w:r>
      <w:r w:rsidR="00902612">
        <w:rPr>
          <w:rFonts w:ascii="Times New Roman" w:hAnsi="Times New Roman" w:cs="Times New Roman"/>
          <w:b/>
          <w:bCs/>
          <w:color w:val="auto"/>
          <w:sz w:val="28"/>
          <w:szCs w:val="28"/>
          <w:lang w:val="uk-UA"/>
        </w:rPr>
        <w:t xml:space="preserve">  </w:t>
      </w:r>
      <w:proofErr w:type="spellStart"/>
      <w:r w:rsidR="00902612">
        <w:rPr>
          <w:rFonts w:ascii="Times New Roman" w:hAnsi="Times New Roman" w:cs="Times New Roman"/>
          <w:b/>
          <w:bCs/>
          <w:color w:val="auto"/>
          <w:sz w:val="28"/>
          <w:szCs w:val="28"/>
          <w:lang w:val="uk-UA"/>
        </w:rPr>
        <w:t>Вільхівського</w:t>
      </w:r>
      <w:proofErr w:type="spellEnd"/>
      <w:r w:rsidR="00902612">
        <w:rPr>
          <w:rFonts w:ascii="Times New Roman" w:hAnsi="Times New Roman" w:cs="Times New Roman"/>
          <w:b/>
          <w:bCs/>
          <w:color w:val="auto"/>
          <w:sz w:val="28"/>
          <w:szCs w:val="28"/>
          <w:lang w:val="uk-UA"/>
        </w:rPr>
        <w:t xml:space="preserve"> </w:t>
      </w:r>
      <w:r w:rsidRPr="00246CAF">
        <w:rPr>
          <w:rFonts w:ascii="Times New Roman" w:hAnsi="Times New Roman" w:cs="Times New Roman"/>
          <w:b/>
          <w:bCs/>
          <w:color w:val="auto"/>
          <w:sz w:val="28"/>
          <w:szCs w:val="28"/>
          <w:lang w:val="uk-UA"/>
        </w:rPr>
        <w:t xml:space="preserve"> ліцею </w:t>
      </w:r>
      <w:proofErr w:type="spellStart"/>
      <w:r w:rsidRPr="00246CAF">
        <w:rPr>
          <w:rFonts w:ascii="Times New Roman" w:hAnsi="Times New Roman" w:cs="Times New Roman"/>
          <w:b/>
          <w:bCs/>
          <w:color w:val="auto"/>
          <w:sz w:val="28"/>
          <w:szCs w:val="28"/>
          <w:lang w:val="uk-UA"/>
        </w:rPr>
        <w:t>Горохівської</w:t>
      </w:r>
      <w:proofErr w:type="spellEnd"/>
      <w:r w:rsidRPr="00246CAF">
        <w:rPr>
          <w:rFonts w:ascii="Times New Roman" w:hAnsi="Times New Roman" w:cs="Times New Roman"/>
          <w:b/>
          <w:bCs/>
          <w:color w:val="auto"/>
          <w:sz w:val="28"/>
          <w:szCs w:val="28"/>
          <w:lang w:val="uk-UA"/>
        </w:rPr>
        <w:t xml:space="preserve"> міської ради Луцького</w:t>
      </w:r>
      <w:r w:rsidRPr="00246CAF">
        <w:rPr>
          <w:rFonts w:ascii="Times New Roman" w:hAnsi="Times New Roman" w:cs="Times New Roman"/>
          <w:b/>
          <w:sz w:val="28"/>
          <w:szCs w:val="28"/>
          <w:lang w:val="ru-RU"/>
        </w:rPr>
        <w:t xml:space="preserve"> району </w:t>
      </w:r>
      <w:proofErr w:type="spellStart"/>
      <w:r w:rsidRPr="00246CAF">
        <w:rPr>
          <w:rFonts w:ascii="Times New Roman" w:hAnsi="Times New Roman" w:cs="Times New Roman"/>
          <w:b/>
          <w:sz w:val="28"/>
          <w:szCs w:val="28"/>
          <w:lang w:val="ru-RU"/>
        </w:rPr>
        <w:t>Волинської</w:t>
      </w:r>
      <w:proofErr w:type="spellEnd"/>
      <w:r w:rsidRPr="00246CAF">
        <w:rPr>
          <w:rFonts w:ascii="Times New Roman" w:hAnsi="Times New Roman" w:cs="Times New Roman"/>
          <w:b/>
          <w:sz w:val="28"/>
          <w:szCs w:val="28"/>
          <w:lang w:val="ru-RU"/>
        </w:rPr>
        <w:t xml:space="preserve"> </w:t>
      </w:r>
      <w:proofErr w:type="spellStart"/>
      <w:r w:rsidRPr="00246CAF">
        <w:rPr>
          <w:rFonts w:ascii="Times New Roman" w:hAnsi="Times New Roman" w:cs="Times New Roman"/>
          <w:b/>
          <w:sz w:val="28"/>
          <w:szCs w:val="28"/>
          <w:lang w:val="ru-RU"/>
        </w:rPr>
        <w:t>області</w:t>
      </w:r>
      <w:proofErr w:type="spellEnd"/>
      <w:r w:rsidRPr="00246CAF">
        <w:rPr>
          <w:rFonts w:ascii="Times New Roman" w:hAnsi="Times New Roman" w:cs="Times New Roman"/>
          <w:b/>
          <w:sz w:val="28"/>
          <w:szCs w:val="28"/>
          <w:lang w:val="ru-RU"/>
        </w:rPr>
        <w:t xml:space="preserve"> </w:t>
      </w:r>
    </w:p>
    <w:p w:rsidR="00246CAF" w:rsidRPr="00246CAF" w:rsidRDefault="00246CAF" w:rsidP="00246CAF">
      <w:pPr>
        <w:jc w:val="center"/>
        <w:rPr>
          <w:rFonts w:ascii="Times New Roman" w:hAnsi="Times New Roman" w:cs="Times New Roman"/>
          <w:b/>
          <w:sz w:val="28"/>
          <w:szCs w:val="28"/>
          <w:lang w:val="ru-RU"/>
        </w:rPr>
      </w:pPr>
      <w:r w:rsidRPr="00246CAF">
        <w:rPr>
          <w:rFonts w:ascii="Times New Roman" w:hAnsi="Times New Roman" w:cs="Times New Roman"/>
          <w:b/>
          <w:sz w:val="28"/>
          <w:szCs w:val="28"/>
          <w:lang w:val="ru-RU"/>
        </w:rPr>
        <w:t>на 2025-2026 н. р.</w:t>
      </w:r>
    </w:p>
    <w:tbl>
      <w:tblPr>
        <w:tblW w:w="109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3116"/>
        <w:gridCol w:w="1279"/>
        <w:gridCol w:w="993"/>
        <w:gridCol w:w="1275"/>
        <w:gridCol w:w="1276"/>
        <w:gridCol w:w="1276"/>
      </w:tblGrid>
      <w:tr w:rsidR="00246CAF" w:rsidRPr="00291EA6" w:rsidTr="00B045AE">
        <w:trPr>
          <w:trHeight w:val="595"/>
        </w:trPr>
        <w:tc>
          <w:tcPr>
            <w:tcW w:w="1704" w:type="dxa"/>
            <w:vMerge w:val="restart"/>
          </w:tcPr>
          <w:p w:rsidR="00246CAF" w:rsidRPr="00246CAF" w:rsidRDefault="00246CAF" w:rsidP="00246CAF">
            <w:pPr>
              <w:jc w:val="center"/>
              <w:rPr>
                <w:rFonts w:ascii="Times New Roman" w:hAnsi="Times New Roman" w:cs="Times New Roman"/>
                <w:b/>
              </w:rPr>
            </w:pPr>
            <w:proofErr w:type="spellStart"/>
            <w:r w:rsidRPr="00246CAF">
              <w:rPr>
                <w:rFonts w:ascii="Times New Roman" w:hAnsi="Times New Roman" w:cs="Times New Roman"/>
                <w:b/>
                <w:sz w:val="22"/>
                <w:szCs w:val="22"/>
              </w:rPr>
              <w:t>Освітні</w:t>
            </w:r>
            <w:proofErr w:type="spellEnd"/>
            <w:r w:rsidRPr="00246CAF">
              <w:rPr>
                <w:rFonts w:ascii="Times New Roman" w:hAnsi="Times New Roman" w:cs="Times New Roman"/>
                <w:b/>
                <w:sz w:val="22"/>
                <w:szCs w:val="22"/>
              </w:rPr>
              <w:t xml:space="preserve"> </w:t>
            </w:r>
            <w:proofErr w:type="spellStart"/>
            <w:r w:rsidRPr="00246CAF">
              <w:rPr>
                <w:rFonts w:ascii="Times New Roman" w:hAnsi="Times New Roman" w:cs="Times New Roman"/>
                <w:b/>
                <w:sz w:val="22"/>
                <w:szCs w:val="22"/>
              </w:rPr>
              <w:t>галузі</w:t>
            </w:r>
            <w:proofErr w:type="spellEnd"/>
          </w:p>
        </w:tc>
        <w:tc>
          <w:tcPr>
            <w:tcW w:w="3116" w:type="dxa"/>
            <w:vMerge w:val="restart"/>
          </w:tcPr>
          <w:p w:rsidR="00246CAF" w:rsidRPr="00246CAF" w:rsidRDefault="00246CAF" w:rsidP="00246CAF">
            <w:pPr>
              <w:jc w:val="center"/>
              <w:rPr>
                <w:rFonts w:ascii="Times New Roman" w:hAnsi="Times New Roman" w:cs="Times New Roman"/>
                <w:b/>
                <w:lang w:val="uk-UA"/>
              </w:rPr>
            </w:pPr>
            <w:r w:rsidRPr="00246CAF">
              <w:rPr>
                <w:rFonts w:ascii="Times New Roman" w:hAnsi="Times New Roman" w:cs="Times New Roman"/>
                <w:b/>
                <w:sz w:val="22"/>
                <w:szCs w:val="22"/>
                <w:lang w:val="ru-RU"/>
              </w:rPr>
              <w:t>П</w:t>
            </w:r>
            <w:proofErr w:type="spellStart"/>
            <w:r w:rsidRPr="00246CAF">
              <w:rPr>
                <w:rFonts w:ascii="Times New Roman" w:hAnsi="Times New Roman" w:cs="Times New Roman"/>
                <w:b/>
                <w:sz w:val="22"/>
                <w:szCs w:val="22"/>
                <w:lang w:val="uk-UA"/>
              </w:rPr>
              <w:t>ерелі</w:t>
            </w:r>
            <w:proofErr w:type="gramStart"/>
            <w:r w:rsidRPr="00246CAF">
              <w:rPr>
                <w:rFonts w:ascii="Times New Roman" w:hAnsi="Times New Roman" w:cs="Times New Roman"/>
                <w:b/>
                <w:sz w:val="22"/>
                <w:szCs w:val="22"/>
                <w:lang w:val="uk-UA"/>
              </w:rPr>
              <w:t>к</w:t>
            </w:r>
            <w:proofErr w:type="spellEnd"/>
            <w:proofErr w:type="gramEnd"/>
            <w:r w:rsidRPr="00246CAF">
              <w:rPr>
                <w:rFonts w:ascii="Times New Roman" w:hAnsi="Times New Roman" w:cs="Times New Roman"/>
                <w:b/>
                <w:sz w:val="22"/>
                <w:szCs w:val="22"/>
                <w:lang w:val="uk-UA"/>
              </w:rPr>
              <w:t xml:space="preserve"> предметів та галузевих інтегрованих курсів</w:t>
            </w:r>
          </w:p>
        </w:tc>
        <w:tc>
          <w:tcPr>
            <w:tcW w:w="6099" w:type="dxa"/>
            <w:gridSpan w:val="5"/>
            <w:shd w:val="clear" w:color="auto" w:fill="auto"/>
          </w:tcPr>
          <w:p w:rsidR="00246CAF" w:rsidRPr="00246CAF" w:rsidRDefault="00246CAF" w:rsidP="00246CAF">
            <w:pPr>
              <w:autoSpaceDE w:val="0"/>
              <w:autoSpaceDN w:val="0"/>
              <w:rPr>
                <w:rFonts w:ascii="Times New Roman" w:eastAsia="Times New Roman" w:hAnsi="Times New Roman" w:cs="Times New Roman"/>
                <w:b/>
                <w:color w:val="auto"/>
                <w:sz w:val="22"/>
                <w:szCs w:val="22"/>
                <w:lang w:val="ru-RU"/>
              </w:rPr>
            </w:pPr>
            <w:r w:rsidRPr="00246CAF">
              <w:rPr>
                <w:rFonts w:ascii="Times New Roman" w:eastAsia="Times New Roman" w:hAnsi="Times New Roman" w:cs="Times New Roman"/>
                <w:b/>
                <w:color w:val="auto"/>
                <w:sz w:val="22"/>
                <w:szCs w:val="22"/>
                <w:lang w:val="ru-RU"/>
              </w:rPr>
              <w:t xml:space="preserve">                   </w:t>
            </w:r>
            <w:proofErr w:type="spellStart"/>
            <w:r w:rsidRPr="00246CAF">
              <w:rPr>
                <w:rFonts w:ascii="Times New Roman" w:eastAsia="Times New Roman" w:hAnsi="Times New Roman" w:cs="Times New Roman"/>
                <w:b/>
                <w:color w:val="auto"/>
                <w:sz w:val="22"/>
                <w:szCs w:val="22"/>
                <w:lang w:val="ru-RU"/>
              </w:rPr>
              <w:t>Кількість</w:t>
            </w:r>
            <w:proofErr w:type="spellEnd"/>
            <w:r w:rsidRPr="00246CAF">
              <w:rPr>
                <w:rFonts w:ascii="Times New Roman" w:eastAsia="Times New Roman" w:hAnsi="Times New Roman" w:cs="Times New Roman"/>
                <w:b/>
                <w:color w:val="auto"/>
                <w:sz w:val="22"/>
                <w:szCs w:val="22"/>
                <w:lang w:val="ru-RU"/>
              </w:rPr>
              <w:t xml:space="preserve"> годин на   </w:t>
            </w:r>
            <w:proofErr w:type="spellStart"/>
            <w:r w:rsidRPr="00246CAF">
              <w:rPr>
                <w:rFonts w:ascii="Times New Roman" w:eastAsia="Times New Roman" w:hAnsi="Times New Roman" w:cs="Times New Roman"/>
                <w:b/>
                <w:color w:val="auto"/>
                <w:sz w:val="22"/>
                <w:szCs w:val="22"/>
                <w:lang w:val="ru-RU"/>
              </w:rPr>
              <w:t>тиждень</w:t>
            </w:r>
            <w:proofErr w:type="spellEnd"/>
            <w:r w:rsidRPr="00246CAF">
              <w:rPr>
                <w:rFonts w:ascii="Times New Roman" w:eastAsia="Times New Roman" w:hAnsi="Times New Roman" w:cs="Times New Roman"/>
                <w:b/>
                <w:color w:val="auto"/>
                <w:sz w:val="22"/>
                <w:szCs w:val="22"/>
                <w:lang w:val="ru-RU"/>
              </w:rPr>
              <w:t xml:space="preserve"> у </w:t>
            </w:r>
            <w:proofErr w:type="spellStart"/>
            <w:r w:rsidRPr="00246CAF">
              <w:rPr>
                <w:rFonts w:ascii="Times New Roman" w:eastAsia="Times New Roman" w:hAnsi="Times New Roman" w:cs="Times New Roman"/>
                <w:b/>
                <w:color w:val="auto"/>
                <w:sz w:val="22"/>
                <w:szCs w:val="22"/>
                <w:lang w:val="ru-RU"/>
              </w:rPr>
              <w:t>класах</w:t>
            </w:r>
            <w:proofErr w:type="spellEnd"/>
          </w:p>
        </w:tc>
      </w:tr>
      <w:tr w:rsidR="00246CAF" w:rsidRPr="00246CAF" w:rsidTr="00B045AE">
        <w:trPr>
          <w:trHeight w:val="194"/>
        </w:trPr>
        <w:tc>
          <w:tcPr>
            <w:tcW w:w="1704" w:type="dxa"/>
            <w:vMerge/>
            <w:vAlign w:val="center"/>
          </w:tcPr>
          <w:p w:rsidR="00246CAF" w:rsidRPr="00246CAF" w:rsidRDefault="00246CAF" w:rsidP="00246CAF">
            <w:pPr>
              <w:widowControl/>
              <w:rPr>
                <w:rFonts w:ascii="Times New Roman" w:hAnsi="Times New Roman" w:cs="Times New Roman"/>
                <w:b/>
                <w:lang w:val="ru-RU"/>
              </w:rPr>
            </w:pPr>
          </w:p>
        </w:tc>
        <w:tc>
          <w:tcPr>
            <w:tcW w:w="3116" w:type="dxa"/>
            <w:vMerge/>
            <w:vAlign w:val="center"/>
          </w:tcPr>
          <w:p w:rsidR="00246CAF" w:rsidRPr="00246CAF" w:rsidRDefault="00246CAF" w:rsidP="00246CAF">
            <w:pPr>
              <w:widowControl/>
              <w:rPr>
                <w:rFonts w:ascii="Times New Roman" w:hAnsi="Times New Roman" w:cs="Times New Roman"/>
                <w:b/>
                <w:lang w:val="ru-RU"/>
              </w:rPr>
            </w:pPr>
          </w:p>
        </w:tc>
        <w:tc>
          <w:tcPr>
            <w:tcW w:w="1279" w:type="dxa"/>
          </w:tcPr>
          <w:p w:rsidR="00246CAF" w:rsidRPr="00246CAF" w:rsidRDefault="00246CAF" w:rsidP="00246CAF">
            <w:pPr>
              <w:rPr>
                <w:rFonts w:ascii="Times New Roman" w:hAnsi="Times New Roman" w:cs="Times New Roman"/>
                <w:b/>
              </w:rPr>
            </w:pPr>
            <w:r w:rsidRPr="00246CAF">
              <w:rPr>
                <w:rFonts w:ascii="Times New Roman" w:hAnsi="Times New Roman" w:cs="Times New Roman"/>
                <w:b/>
                <w:sz w:val="22"/>
                <w:szCs w:val="22"/>
                <w:lang w:val="uk-UA"/>
              </w:rPr>
              <w:t xml:space="preserve">     5 клас</w:t>
            </w:r>
          </w:p>
        </w:tc>
        <w:tc>
          <w:tcPr>
            <w:tcW w:w="993" w:type="dxa"/>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sz w:val="22"/>
                <w:szCs w:val="22"/>
                <w:lang w:val="uk-UA"/>
              </w:rPr>
              <w:t>6клас</w:t>
            </w:r>
          </w:p>
        </w:tc>
        <w:tc>
          <w:tcPr>
            <w:tcW w:w="1275" w:type="dxa"/>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lang w:val="uk-UA"/>
              </w:rPr>
              <w:t xml:space="preserve"> 7 клас</w:t>
            </w:r>
          </w:p>
        </w:tc>
        <w:tc>
          <w:tcPr>
            <w:tcW w:w="1276" w:type="dxa"/>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lang w:val="uk-UA"/>
              </w:rPr>
              <w:t xml:space="preserve"> 8 клас</w:t>
            </w:r>
          </w:p>
        </w:tc>
        <w:tc>
          <w:tcPr>
            <w:tcW w:w="1276" w:type="dxa"/>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sz w:val="22"/>
                <w:szCs w:val="22"/>
                <w:lang w:val="uk-UA"/>
              </w:rPr>
              <w:t>Разом</w:t>
            </w:r>
          </w:p>
        </w:tc>
      </w:tr>
      <w:tr w:rsidR="00246CAF" w:rsidRPr="00246CAF" w:rsidTr="00B045AE">
        <w:trPr>
          <w:trHeight w:val="205"/>
        </w:trPr>
        <w:tc>
          <w:tcPr>
            <w:tcW w:w="1704" w:type="dxa"/>
            <w:vMerge w:val="restart"/>
            <w:vAlign w:val="center"/>
          </w:tcPr>
          <w:p w:rsidR="00246CAF" w:rsidRPr="00246CAF" w:rsidRDefault="00246CAF" w:rsidP="00246CAF">
            <w:pPr>
              <w:rPr>
                <w:rFonts w:ascii="Times New Roman" w:hAnsi="Times New Roman" w:cs="Times New Roman"/>
                <w:lang w:val="ru-RU"/>
              </w:rPr>
            </w:pPr>
            <w:proofErr w:type="spellStart"/>
            <w:r w:rsidRPr="00246CAF">
              <w:rPr>
                <w:rFonts w:ascii="Times New Roman" w:hAnsi="Times New Roman" w:cs="Times New Roman"/>
                <w:sz w:val="22"/>
                <w:szCs w:val="22"/>
                <w:lang w:val="ru-RU"/>
              </w:rPr>
              <w:t>Мовно-літературна</w:t>
            </w:r>
            <w:proofErr w:type="spellEnd"/>
            <w:r w:rsidRPr="00246CAF">
              <w:rPr>
                <w:rFonts w:ascii="Times New Roman" w:hAnsi="Times New Roman" w:cs="Times New Roman"/>
                <w:sz w:val="22"/>
                <w:szCs w:val="22"/>
                <w:lang w:val="ru-RU"/>
              </w:rPr>
              <w:t xml:space="preserve"> </w:t>
            </w:r>
          </w:p>
        </w:tc>
        <w:tc>
          <w:tcPr>
            <w:tcW w:w="3116" w:type="dxa"/>
            <w:vAlign w:val="center"/>
          </w:tcPr>
          <w:p w:rsidR="00246CAF" w:rsidRPr="00246CAF" w:rsidRDefault="00246CAF" w:rsidP="00246CAF">
            <w:pPr>
              <w:rPr>
                <w:rFonts w:ascii="Times New Roman" w:hAnsi="Times New Roman" w:cs="Times New Roman"/>
              </w:rPr>
            </w:pPr>
            <w:proofErr w:type="spellStart"/>
            <w:r w:rsidRPr="00246CAF">
              <w:rPr>
                <w:rFonts w:ascii="Times New Roman" w:hAnsi="Times New Roman" w:cs="Times New Roman"/>
                <w:sz w:val="22"/>
                <w:szCs w:val="22"/>
              </w:rPr>
              <w:t>Українська</w:t>
            </w:r>
            <w:proofErr w:type="spellEnd"/>
            <w:r w:rsidRPr="00246CAF">
              <w:rPr>
                <w:rFonts w:ascii="Times New Roman" w:hAnsi="Times New Roman" w:cs="Times New Roman"/>
                <w:sz w:val="22"/>
                <w:szCs w:val="22"/>
              </w:rPr>
              <w:t xml:space="preserve"> </w:t>
            </w:r>
            <w:proofErr w:type="spellStart"/>
            <w:r w:rsidRPr="00246CAF">
              <w:rPr>
                <w:rFonts w:ascii="Times New Roman" w:hAnsi="Times New Roman" w:cs="Times New Roman"/>
                <w:sz w:val="22"/>
                <w:szCs w:val="22"/>
              </w:rPr>
              <w:t>мова</w:t>
            </w:r>
            <w:proofErr w:type="spellEnd"/>
          </w:p>
        </w:tc>
        <w:tc>
          <w:tcPr>
            <w:tcW w:w="1279" w:type="dxa"/>
          </w:tcPr>
          <w:p w:rsidR="00246CAF" w:rsidRPr="00246CAF" w:rsidRDefault="00246CAF" w:rsidP="00246CAF">
            <w:pPr>
              <w:jc w:val="center"/>
              <w:rPr>
                <w:rFonts w:ascii="Times New Roman" w:hAnsi="Times New Roman" w:cs="Times New Roman"/>
              </w:rPr>
            </w:pPr>
            <w:r w:rsidRPr="00246CAF">
              <w:rPr>
                <w:rFonts w:ascii="Times New Roman" w:hAnsi="Times New Roman" w:cs="Times New Roman"/>
                <w:sz w:val="22"/>
                <w:szCs w:val="22"/>
                <w:lang w:val="uk-UA"/>
              </w:rPr>
              <w:t>4</w:t>
            </w:r>
          </w:p>
        </w:tc>
        <w:tc>
          <w:tcPr>
            <w:tcW w:w="993" w:type="dxa"/>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4</w:t>
            </w:r>
          </w:p>
        </w:tc>
        <w:tc>
          <w:tcPr>
            <w:tcW w:w="1275"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 xml:space="preserve">    3</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2+1</w:t>
            </w:r>
          </w:p>
        </w:tc>
        <w:tc>
          <w:tcPr>
            <w:tcW w:w="1276" w:type="dxa"/>
          </w:tcPr>
          <w:p w:rsidR="00246CAF" w:rsidRPr="00246CAF" w:rsidRDefault="00F05016" w:rsidP="00246CAF">
            <w:pPr>
              <w:rPr>
                <w:rFonts w:ascii="Times New Roman" w:hAnsi="Times New Roman" w:cs="Times New Roman"/>
                <w:lang w:val="uk-UA"/>
              </w:rPr>
            </w:pPr>
            <w:r>
              <w:rPr>
                <w:rFonts w:ascii="Times New Roman" w:hAnsi="Times New Roman" w:cs="Times New Roman"/>
                <w:sz w:val="22"/>
                <w:szCs w:val="22"/>
                <w:lang w:val="uk-UA"/>
              </w:rPr>
              <w:t>14</w:t>
            </w:r>
          </w:p>
        </w:tc>
      </w:tr>
      <w:tr w:rsidR="00246CAF" w:rsidRPr="00246CAF" w:rsidTr="00B045AE">
        <w:trPr>
          <w:trHeight w:val="253"/>
        </w:trPr>
        <w:tc>
          <w:tcPr>
            <w:tcW w:w="1704" w:type="dxa"/>
            <w:vMerge/>
            <w:vAlign w:val="center"/>
          </w:tcPr>
          <w:p w:rsidR="00246CAF" w:rsidRPr="00246CAF" w:rsidRDefault="00246CAF" w:rsidP="00246CAF">
            <w:pPr>
              <w:rPr>
                <w:rFonts w:ascii="Times New Roman" w:hAnsi="Times New Roman" w:cs="Times New Roman"/>
                <w:lang w:val="ru-RU"/>
              </w:rPr>
            </w:pP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Українська література</w:t>
            </w:r>
          </w:p>
        </w:tc>
        <w:tc>
          <w:tcPr>
            <w:tcW w:w="1279"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color w:val="auto"/>
                <w:sz w:val="22"/>
                <w:szCs w:val="22"/>
                <w:lang w:val="uk-UA"/>
              </w:rPr>
              <w:t xml:space="preserve">1,5+ </w:t>
            </w:r>
            <w:r w:rsidRPr="00246CAF">
              <w:rPr>
                <w:rFonts w:ascii="Times New Roman" w:hAnsi="Times New Roman" w:cs="Times New Roman"/>
                <w:b/>
                <w:color w:val="auto"/>
                <w:sz w:val="22"/>
                <w:szCs w:val="22"/>
                <w:lang w:val="uk-UA"/>
              </w:rPr>
              <w:t>0.5</w:t>
            </w:r>
          </w:p>
        </w:tc>
        <w:tc>
          <w:tcPr>
            <w:tcW w:w="993"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0.5</w:t>
            </w:r>
          </w:p>
        </w:tc>
        <w:tc>
          <w:tcPr>
            <w:tcW w:w="1275"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1,5+0.5</w:t>
            </w:r>
          </w:p>
        </w:tc>
        <w:tc>
          <w:tcPr>
            <w:tcW w:w="1276" w:type="dxa"/>
          </w:tcPr>
          <w:p w:rsidR="00246CAF" w:rsidRPr="00246CAF" w:rsidRDefault="00F05016" w:rsidP="00246CAF">
            <w:pPr>
              <w:rPr>
                <w:rFonts w:ascii="Times New Roman" w:hAnsi="Times New Roman" w:cs="Times New Roman"/>
                <w:sz w:val="22"/>
                <w:szCs w:val="22"/>
                <w:lang w:val="uk-UA"/>
              </w:rPr>
            </w:pPr>
            <w:r>
              <w:rPr>
                <w:rFonts w:ascii="Times New Roman" w:hAnsi="Times New Roman" w:cs="Times New Roman"/>
                <w:sz w:val="22"/>
                <w:szCs w:val="22"/>
                <w:lang w:val="uk-UA"/>
              </w:rPr>
              <w:t>8</w:t>
            </w:r>
          </w:p>
        </w:tc>
      </w:tr>
      <w:tr w:rsidR="00246CAF" w:rsidRPr="00246CAF" w:rsidTr="00B045AE">
        <w:trPr>
          <w:trHeight w:val="327"/>
        </w:trPr>
        <w:tc>
          <w:tcPr>
            <w:tcW w:w="1704" w:type="dxa"/>
            <w:vMerge/>
            <w:vAlign w:val="center"/>
          </w:tcPr>
          <w:p w:rsidR="00246CAF" w:rsidRPr="00246CAF" w:rsidRDefault="00246CAF" w:rsidP="00246CAF">
            <w:pPr>
              <w:rPr>
                <w:rFonts w:ascii="Times New Roman" w:hAnsi="Times New Roman" w:cs="Times New Roman"/>
                <w:lang w:val="ru-RU"/>
              </w:rPr>
            </w:pP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Зарубіжна література</w:t>
            </w:r>
          </w:p>
        </w:tc>
        <w:tc>
          <w:tcPr>
            <w:tcW w:w="1279" w:type="dxa"/>
          </w:tcPr>
          <w:p w:rsidR="00246CAF" w:rsidRPr="00246CAF" w:rsidRDefault="00F05016" w:rsidP="00246CAF">
            <w:pPr>
              <w:jc w:val="center"/>
              <w:rPr>
                <w:rFonts w:ascii="Times New Roman" w:hAnsi="Times New Roman" w:cs="Times New Roman"/>
                <w:lang w:val="uk-UA"/>
              </w:rPr>
            </w:pPr>
            <w:r>
              <w:rPr>
                <w:rFonts w:ascii="Times New Roman" w:hAnsi="Times New Roman" w:cs="Times New Roman"/>
                <w:sz w:val="22"/>
                <w:szCs w:val="22"/>
                <w:lang w:val="uk-UA"/>
              </w:rPr>
              <w:t>1+</w:t>
            </w:r>
            <w:r w:rsidRPr="00F05016">
              <w:rPr>
                <w:rFonts w:ascii="Times New Roman" w:hAnsi="Times New Roman" w:cs="Times New Roman"/>
                <w:b/>
                <w:sz w:val="22"/>
                <w:szCs w:val="22"/>
                <w:lang w:val="uk-UA"/>
              </w:rPr>
              <w:t>1</w:t>
            </w:r>
          </w:p>
        </w:tc>
        <w:tc>
          <w:tcPr>
            <w:tcW w:w="993" w:type="dxa"/>
          </w:tcPr>
          <w:p w:rsidR="00246CAF" w:rsidRPr="00246CAF" w:rsidRDefault="00246CAF" w:rsidP="00246CAF">
            <w:pPr>
              <w:jc w:val="center"/>
              <w:rPr>
                <w:rFonts w:ascii="Times New Roman" w:hAnsi="Times New Roman" w:cs="Times New Roman"/>
                <w:sz w:val="22"/>
                <w:szCs w:val="22"/>
                <w:lang w:val="uk-UA"/>
              </w:rPr>
            </w:pPr>
            <w:r w:rsidRPr="00246CAF">
              <w:rPr>
                <w:rFonts w:ascii="Times New Roman" w:hAnsi="Times New Roman" w:cs="Times New Roman"/>
                <w:sz w:val="22"/>
                <w:szCs w:val="22"/>
                <w:lang w:val="uk-UA"/>
              </w:rPr>
              <w:t>1</w:t>
            </w:r>
            <w:r w:rsidR="00F05016">
              <w:rPr>
                <w:rFonts w:ascii="Times New Roman" w:hAnsi="Times New Roman" w:cs="Times New Roman"/>
                <w:b/>
                <w:sz w:val="22"/>
                <w:szCs w:val="22"/>
                <w:lang w:val="uk-UA"/>
              </w:rPr>
              <w:t>+1</w:t>
            </w:r>
          </w:p>
        </w:tc>
        <w:tc>
          <w:tcPr>
            <w:tcW w:w="1275"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1+1</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1+1</w:t>
            </w:r>
          </w:p>
        </w:tc>
        <w:tc>
          <w:tcPr>
            <w:tcW w:w="1276" w:type="dxa"/>
          </w:tcPr>
          <w:p w:rsidR="00246CAF" w:rsidRPr="00246CAF" w:rsidRDefault="00F05016" w:rsidP="00246CAF">
            <w:pPr>
              <w:rPr>
                <w:rFonts w:ascii="Times New Roman" w:hAnsi="Times New Roman" w:cs="Times New Roman"/>
                <w:lang w:val="uk-UA"/>
              </w:rPr>
            </w:pPr>
            <w:r>
              <w:rPr>
                <w:rFonts w:ascii="Times New Roman" w:hAnsi="Times New Roman" w:cs="Times New Roman"/>
                <w:sz w:val="22"/>
                <w:szCs w:val="22"/>
                <w:lang w:val="uk-UA"/>
              </w:rPr>
              <w:t>8</w:t>
            </w:r>
          </w:p>
        </w:tc>
      </w:tr>
      <w:tr w:rsidR="00246CAF" w:rsidRPr="00246CAF" w:rsidTr="00B045AE">
        <w:trPr>
          <w:trHeight w:val="217"/>
        </w:trPr>
        <w:tc>
          <w:tcPr>
            <w:tcW w:w="1704" w:type="dxa"/>
            <w:vMerge/>
            <w:vAlign w:val="center"/>
          </w:tcPr>
          <w:p w:rsidR="00246CAF" w:rsidRPr="00246CAF" w:rsidRDefault="00246CAF" w:rsidP="00246CAF">
            <w:pPr>
              <w:widowControl/>
              <w:rPr>
                <w:rFonts w:ascii="Times New Roman" w:hAnsi="Times New Roman" w:cs="Times New Roman"/>
                <w:lang w:val="ru-RU"/>
              </w:rPr>
            </w:pPr>
          </w:p>
        </w:tc>
        <w:tc>
          <w:tcPr>
            <w:tcW w:w="3116" w:type="dxa"/>
            <w:vAlign w:val="center"/>
          </w:tcPr>
          <w:p w:rsidR="00246CAF" w:rsidRPr="00246CAF" w:rsidRDefault="00246CAF" w:rsidP="00246CAF">
            <w:pPr>
              <w:rPr>
                <w:rFonts w:ascii="Times New Roman" w:hAnsi="Times New Roman" w:cs="Times New Roman"/>
              </w:rPr>
            </w:pPr>
            <w:proofErr w:type="spellStart"/>
            <w:r w:rsidRPr="00246CAF">
              <w:rPr>
                <w:rFonts w:ascii="Times New Roman" w:hAnsi="Times New Roman" w:cs="Times New Roman"/>
                <w:sz w:val="22"/>
                <w:szCs w:val="22"/>
              </w:rPr>
              <w:t>Англійська</w:t>
            </w:r>
            <w:proofErr w:type="spellEnd"/>
            <w:r w:rsidRPr="00246CAF">
              <w:rPr>
                <w:rFonts w:ascii="Times New Roman" w:hAnsi="Times New Roman" w:cs="Times New Roman"/>
                <w:sz w:val="22"/>
                <w:szCs w:val="22"/>
              </w:rPr>
              <w:t xml:space="preserve"> </w:t>
            </w:r>
            <w:proofErr w:type="spellStart"/>
            <w:r w:rsidRPr="00246CAF">
              <w:rPr>
                <w:rFonts w:ascii="Times New Roman" w:hAnsi="Times New Roman" w:cs="Times New Roman"/>
                <w:sz w:val="22"/>
                <w:szCs w:val="22"/>
              </w:rPr>
              <w:t>мова</w:t>
            </w:r>
            <w:proofErr w:type="spellEnd"/>
          </w:p>
        </w:tc>
        <w:tc>
          <w:tcPr>
            <w:tcW w:w="1279" w:type="dxa"/>
          </w:tcPr>
          <w:p w:rsidR="00246CAF" w:rsidRPr="00246CAF" w:rsidRDefault="00246CAF" w:rsidP="00246CAF">
            <w:pPr>
              <w:jc w:val="center"/>
              <w:rPr>
                <w:rFonts w:ascii="Times New Roman" w:hAnsi="Times New Roman" w:cs="Times New Roman"/>
              </w:rPr>
            </w:pPr>
            <w:r w:rsidRPr="00246CAF">
              <w:rPr>
                <w:rFonts w:ascii="Times New Roman" w:hAnsi="Times New Roman" w:cs="Times New Roman"/>
                <w:sz w:val="22"/>
                <w:szCs w:val="22"/>
                <w:lang w:val="uk-UA"/>
              </w:rPr>
              <w:t>3,5</w:t>
            </w:r>
          </w:p>
        </w:tc>
        <w:tc>
          <w:tcPr>
            <w:tcW w:w="993" w:type="dxa"/>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3,5</w:t>
            </w:r>
          </w:p>
        </w:tc>
        <w:tc>
          <w:tcPr>
            <w:tcW w:w="1275"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 xml:space="preserve">  3.5</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3,5</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14</w:t>
            </w:r>
          </w:p>
        </w:tc>
      </w:tr>
      <w:tr w:rsidR="00246CAF" w:rsidRPr="00246CAF" w:rsidTr="00B045AE">
        <w:trPr>
          <w:trHeight w:val="274"/>
        </w:trPr>
        <w:tc>
          <w:tcPr>
            <w:tcW w:w="1704" w:type="dxa"/>
            <w:vMerge w:val="restart"/>
            <w:vAlign w:val="center"/>
          </w:tcPr>
          <w:p w:rsidR="00246CAF" w:rsidRPr="00246CAF" w:rsidRDefault="00246CAF" w:rsidP="00246CAF">
            <w:pPr>
              <w:rPr>
                <w:rFonts w:ascii="Times New Roman" w:hAnsi="Times New Roman" w:cs="Times New Roman"/>
              </w:rPr>
            </w:pPr>
            <w:proofErr w:type="spellStart"/>
            <w:r w:rsidRPr="00246CAF">
              <w:rPr>
                <w:rFonts w:ascii="Times New Roman" w:hAnsi="Times New Roman" w:cs="Times New Roman"/>
                <w:sz w:val="22"/>
                <w:szCs w:val="22"/>
              </w:rPr>
              <w:t>Математи</w:t>
            </w:r>
            <w:r w:rsidRPr="00246CAF">
              <w:rPr>
                <w:rFonts w:ascii="Times New Roman" w:hAnsi="Times New Roman" w:cs="Times New Roman"/>
                <w:sz w:val="22"/>
                <w:szCs w:val="22"/>
                <w:lang w:val="uk-UA"/>
              </w:rPr>
              <w:t>чна</w:t>
            </w:r>
            <w:proofErr w:type="spellEnd"/>
            <w:r w:rsidRPr="00246CAF">
              <w:rPr>
                <w:rFonts w:ascii="Times New Roman" w:hAnsi="Times New Roman" w:cs="Times New Roman"/>
                <w:sz w:val="22"/>
                <w:szCs w:val="22"/>
              </w:rPr>
              <w:t xml:space="preserve"> </w:t>
            </w:r>
          </w:p>
        </w:tc>
        <w:tc>
          <w:tcPr>
            <w:tcW w:w="3116" w:type="dxa"/>
            <w:vAlign w:val="center"/>
          </w:tcPr>
          <w:p w:rsidR="00246CAF" w:rsidRPr="00246CAF" w:rsidRDefault="00246CAF" w:rsidP="00246CAF">
            <w:pPr>
              <w:rPr>
                <w:rFonts w:ascii="Times New Roman" w:hAnsi="Times New Roman" w:cs="Times New Roman"/>
                <w:lang w:val="uk-UA"/>
              </w:rPr>
            </w:pPr>
            <w:proofErr w:type="spellStart"/>
            <w:r w:rsidRPr="00246CAF">
              <w:rPr>
                <w:rFonts w:ascii="Times New Roman" w:hAnsi="Times New Roman" w:cs="Times New Roman"/>
                <w:sz w:val="22"/>
                <w:szCs w:val="22"/>
              </w:rPr>
              <w:t>Математика</w:t>
            </w:r>
            <w:proofErr w:type="spellEnd"/>
            <w:r w:rsidRPr="00246CAF">
              <w:rPr>
                <w:rFonts w:ascii="Times New Roman" w:hAnsi="Times New Roman" w:cs="Times New Roman"/>
                <w:sz w:val="22"/>
                <w:szCs w:val="22"/>
              </w:rPr>
              <w:t xml:space="preserve"> </w:t>
            </w:r>
          </w:p>
        </w:tc>
        <w:tc>
          <w:tcPr>
            <w:tcW w:w="1279" w:type="dxa"/>
            <w:vAlign w:val="center"/>
          </w:tcPr>
          <w:p w:rsidR="00246CAF" w:rsidRPr="00246CAF" w:rsidRDefault="00246CAF" w:rsidP="00246CAF">
            <w:pPr>
              <w:jc w:val="center"/>
              <w:rPr>
                <w:rFonts w:ascii="Times New Roman" w:hAnsi="Times New Roman" w:cs="Times New Roman"/>
              </w:rPr>
            </w:pPr>
            <w:r w:rsidRPr="00246CAF">
              <w:rPr>
                <w:rFonts w:ascii="Times New Roman" w:hAnsi="Times New Roman" w:cs="Times New Roman"/>
                <w:sz w:val="22"/>
                <w:szCs w:val="22"/>
                <w:lang w:val="uk-UA"/>
              </w:rPr>
              <w:t>4</w:t>
            </w:r>
            <w:r w:rsidRPr="00246CAF">
              <w:rPr>
                <w:rFonts w:ascii="Times New Roman" w:hAnsi="Times New Roman" w:cs="Times New Roman"/>
                <w:b/>
                <w:sz w:val="22"/>
                <w:szCs w:val="22"/>
                <w:lang w:val="uk-UA"/>
              </w:rPr>
              <w:t>+1</w:t>
            </w:r>
          </w:p>
        </w:tc>
        <w:tc>
          <w:tcPr>
            <w:tcW w:w="993" w:type="dxa"/>
            <w:vAlign w:val="center"/>
          </w:tcPr>
          <w:p w:rsidR="00246CAF" w:rsidRPr="00246CAF" w:rsidRDefault="00246CAF" w:rsidP="00246CAF">
            <w:pPr>
              <w:jc w:val="center"/>
              <w:rPr>
                <w:rFonts w:ascii="Times New Roman" w:hAnsi="Times New Roman" w:cs="Times New Roman"/>
                <w:sz w:val="20"/>
                <w:szCs w:val="20"/>
                <w:lang w:val="uk-UA"/>
              </w:rPr>
            </w:pPr>
            <w:r w:rsidRPr="00246CAF">
              <w:rPr>
                <w:rFonts w:ascii="Times New Roman" w:hAnsi="Times New Roman" w:cs="Times New Roman"/>
                <w:sz w:val="20"/>
                <w:szCs w:val="20"/>
                <w:lang w:val="uk-UA"/>
              </w:rPr>
              <w:t>4+</w:t>
            </w:r>
            <w:r w:rsidRPr="00246CAF">
              <w:rPr>
                <w:rFonts w:ascii="Times New Roman" w:hAnsi="Times New Roman" w:cs="Times New Roman"/>
                <w:b/>
                <w:sz w:val="20"/>
                <w:szCs w:val="20"/>
                <w:lang w:val="uk-UA"/>
              </w:rPr>
              <w:t>1</w:t>
            </w:r>
          </w:p>
        </w:tc>
        <w:tc>
          <w:tcPr>
            <w:tcW w:w="1275" w:type="dxa"/>
            <w:vAlign w:val="center"/>
          </w:tcPr>
          <w:p w:rsidR="00246CAF" w:rsidRPr="00246CAF" w:rsidRDefault="00246CAF" w:rsidP="00246CAF">
            <w:pPr>
              <w:rPr>
                <w:rFonts w:ascii="Times New Roman" w:hAnsi="Times New Roman" w:cs="Times New Roman"/>
                <w:lang w:val="uk-UA"/>
              </w:rPr>
            </w:pPr>
          </w:p>
        </w:tc>
        <w:tc>
          <w:tcPr>
            <w:tcW w:w="1276" w:type="dxa"/>
            <w:vAlign w:val="center"/>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8+1</w:t>
            </w:r>
          </w:p>
        </w:tc>
      </w:tr>
      <w:tr w:rsidR="00246CAF" w:rsidRPr="00246CAF" w:rsidTr="00B045AE">
        <w:trPr>
          <w:trHeight w:val="146"/>
        </w:trPr>
        <w:tc>
          <w:tcPr>
            <w:tcW w:w="1704" w:type="dxa"/>
            <w:vMerge/>
            <w:vAlign w:val="center"/>
          </w:tcPr>
          <w:p w:rsidR="00246CAF" w:rsidRPr="00246CAF" w:rsidRDefault="00246CAF" w:rsidP="00246CAF">
            <w:pPr>
              <w:rPr>
                <w:rFonts w:ascii="Times New Roman" w:hAnsi="Times New Roman" w:cs="Times New Roman"/>
                <w:sz w:val="22"/>
                <w:szCs w:val="22"/>
              </w:rPr>
            </w:pPr>
          </w:p>
        </w:tc>
        <w:tc>
          <w:tcPr>
            <w:tcW w:w="3116"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Алгебра</w:t>
            </w:r>
          </w:p>
        </w:tc>
        <w:tc>
          <w:tcPr>
            <w:tcW w:w="1279" w:type="dxa"/>
            <w:vAlign w:val="center"/>
          </w:tcPr>
          <w:p w:rsidR="00246CAF" w:rsidRPr="00246CAF" w:rsidRDefault="00246CAF" w:rsidP="00246CAF">
            <w:pPr>
              <w:jc w:val="center"/>
              <w:rPr>
                <w:rFonts w:ascii="Times New Roman" w:hAnsi="Times New Roman" w:cs="Times New Roman"/>
                <w:sz w:val="22"/>
                <w:szCs w:val="22"/>
                <w:lang w:val="uk-UA"/>
              </w:rPr>
            </w:pPr>
          </w:p>
        </w:tc>
        <w:tc>
          <w:tcPr>
            <w:tcW w:w="993" w:type="dxa"/>
            <w:vAlign w:val="center"/>
          </w:tcPr>
          <w:p w:rsidR="00246CAF" w:rsidRPr="00246CAF" w:rsidRDefault="00246CAF" w:rsidP="00246CAF">
            <w:pPr>
              <w:jc w:val="center"/>
              <w:rPr>
                <w:rFonts w:ascii="Times New Roman" w:hAnsi="Times New Roman" w:cs="Times New Roman"/>
                <w:sz w:val="22"/>
                <w:szCs w:val="22"/>
                <w:lang w:val="uk-UA"/>
              </w:rPr>
            </w:pPr>
          </w:p>
        </w:tc>
        <w:tc>
          <w:tcPr>
            <w:tcW w:w="1275"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2.5+</w:t>
            </w:r>
            <w:r w:rsidRPr="00246CAF">
              <w:rPr>
                <w:rFonts w:ascii="Times New Roman" w:hAnsi="Times New Roman" w:cs="Times New Roman"/>
                <w:b/>
                <w:sz w:val="22"/>
                <w:szCs w:val="22"/>
                <w:lang w:val="uk-UA"/>
              </w:rPr>
              <w:t>0.5</w:t>
            </w:r>
          </w:p>
        </w:tc>
        <w:tc>
          <w:tcPr>
            <w:tcW w:w="1276"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2.5+</w:t>
            </w: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5+</w:t>
            </w:r>
            <w:r w:rsidRPr="00246CAF">
              <w:rPr>
                <w:rFonts w:ascii="Times New Roman" w:hAnsi="Times New Roman" w:cs="Times New Roman"/>
                <w:b/>
                <w:sz w:val="22"/>
                <w:szCs w:val="22"/>
                <w:lang w:val="uk-UA"/>
              </w:rPr>
              <w:t>1</w:t>
            </w:r>
          </w:p>
        </w:tc>
      </w:tr>
      <w:tr w:rsidR="00246CAF" w:rsidRPr="00246CAF" w:rsidTr="00B045AE">
        <w:trPr>
          <w:trHeight w:val="112"/>
        </w:trPr>
        <w:tc>
          <w:tcPr>
            <w:tcW w:w="1704" w:type="dxa"/>
            <w:vMerge/>
            <w:vAlign w:val="center"/>
          </w:tcPr>
          <w:p w:rsidR="00246CAF" w:rsidRPr="00246CAF" w:rsidRDefault="00246CAF" w:rsidP="00246CAF">
            <w:pPr>
              <w:rPr>
                <w:rFonts w:ascii="Times New Roman" w:hAnsi="Times New Roman" w:cs="Times New Roman"/>
                <w:sz w:val="22"/>
                <w:szCs w:val="22"/>
              </w:rPr>
            </w:pPr>
          </w:p>
        </w:tc>
        <w:tc>
          <w:tcPr>
            <w:tcW w:w="3116"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Геометрія</w:t>
            </w:r>
          </w:p>
        </w:tc>
        <w:tc>
          <w:tcPr>
            <w:tcW w:w="1279" w:type="dxa"/>
            <w:vAlign w:val="center"/>
          </w:tcPr>
          <w:p w:rsidR="00246CAF" w:rsidRPr="00246CAF" w:rsidRDefault="00246CAF" w:rsidP="00246CAF">
            <w:pPr>
              <w:jc w:val="center"/>
              <w:rPr>
                <w:rFonts w:ascii="Times New Roman" w:hAnsi="Times New Roman" w:cs="Times New Roman"/>
                <w:sz w:val="22"/>
                <w:szCs w:val="22"/>
                <w:lang w:val="uk-UA"/>
              </w:rPr>
            </w:pPr>
          </w:p>
        </w:tc>
        <w:tc>
          <w:tcPr>
            <w:tcW w:w="993" w:type="dxa"/>
            <w:vAlign w:val="center"/>
          </w:tcPr>
          <w:p w:rsidR="00246CAF" w:rsidRPr="00246CAF" w:rsidRDefault="00246CAF" w:rsidP="00246CAF">
            <w:pPr>
              <w:jc w:val="center"/>
              <w:rPr>
                <w:rFonts w:ascii="Times New Roman" w:hAnsi="Times New Roman" w:cs="Times New Roman"/>
                <w:sz w:val="22"/>
                <w:szCs w:val="22"/>
                <w:lang w:val="uk-UA"/>
              </w:rPr>
            </w:pPr>
          </w:p>
        </w:tc>
        <w:tc>
          <w:tcPr>
            <w:tcW w:w="1275"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0.5</w:t>
            </w:r>
          </w:p>
        </w:tc>
        <w:tc>
          <w:tcPr>
            <w:tcW w:w="1276"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3+</w:t>
            </w:r>
            <w:r w:rsidRPr="00246CAF">
              <w:rPr>
                <w:rFonts w:ascii="Times New Roman" w:hAnsi="Times New Roman" w:cs="Times New Roman"/>
                <w:b/>
                <w:sz w:val="22"/>
                <w:szCs w:val="22"/>
                <w:lang w:val="uk-UA"/>
              </w:rPr>
              <w:t>1</w:t>
            </w:r>
          </w:p>
        </w:tc>
      </w:tr>
      <w:tr w:rsidR="00246CAF" w:rsidRPr="00246CAF" w:rsidTr="00B045AE">
        <w:trPr>
          <w:trHeight w:val="525"/>
        </w:trPr>
        <w:tc>
          <w:tcPr>
            <w:tcW w:w="1704" w:type="dxa"/>
            <w:vMerge w:val="restart"/>
            <w:vAlign w:val="center"/>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sz w:val="22"/>
                <w:szCs w:val="22"/>
                <w:lang w:val="uk-UA"/>
              </w:rPr>
              <w:t>Природнича</w:t>
            </w: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 xml:space="preserve">Інтегрований курс </w:t>
            </w:r>
          </w:p>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«Пізнаємо природу»</w:t>
            </w:r>
          </w:p>
        </w:tc>
        <w:tc>
          <w:tcPr>
            <w:tcW w:w="1279"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0.5</w:t>
            </w:r>
          </w:p>
        </w:tc>
        <w:tc>
          <w:tcPr>
            <w:tcW w:w="993"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w:t>
            </w:r>
          </w:p>
        </w:tc>
        <w:tc>
          <w:tcPr>
            <w:tcW w:w="1275" w:type="dxa"/>
            <w:vAlign w:val="center"/>
          </w:tcPr>
          <w:p w:rsidR="00246CAF" w:rsidRPr="00246CAF" w:rsidRDefault="00246CAF" w:rsidP="00246CAF">
            <w:pPr>
              <w:rPr>
                <w:rFonts w:ascii="Times New Roman" w:hAnsi="Times New Roman" w:cs="Times New Roman"/>
                <w:lang w:val="uk-UA"/>
              </w:rPr>
            </w:pPr>
          </w:p>
        </w:tc>
        <w:tc>
          <w:tcPr>
            <w:tcW w:w="1276" w:type="dxa"/>
            <w:vAlign w:val="center"/>
          </w:tcPr>
          <w:p w:rsidR="00246CAF" w:rsidRPr="00246CAF" w:rsidRDefault="00246CAF" w:rsidP="00246CAF">
            <w:pPr>
              <w:rPr>
                <w:rFonts w:ascii="Times New Roman" w:hAnsi="Times New Roman" w:cs="Times New Roman"/>
                <w:lang w:val="uk-UA"/>
              </w:rPr>
            </w:pPr>
          </w:p>
        </w:tc>
        <w:tc>
          <w:tcPr>
            <w:tcW w:w="1276" w:type="dxa"/>
          </w:tcPr>
          <w:p w:rsidR="00246CAF" w:rsidRPr="00246CAF" w:rsidRDefault="00F05016" w:rsidP="00246CAF">
            <w:pPr>
              <w:rPr>
                <w:rFonts w:ascii="Times New Roman" w:hAnsi="Times New Roman" w:cs="Times New Roman"/>
                <w:sz w:val="22"/>
                <w:szCs w:val="22"/>
                <w:lang w:val="uk-UA"/>
              </w:rPr>
            </w:pPr>
            <w:r>
              <w:rPr>
                <w:rFonts w:ascii="Times New Roman" w:hAnsi="Times New Roman" w:cs="Times New Roman"/>
                <w:sz w:val="22"/>
                <w:szCs w:val="22"/>
                <w:lang w:val="uk-UA"/>
              </w:rPr>
              <w:t>4</w:t>
            </w:r>
          </w:p>
        </w:tc>
      </w:tr>
      <w:tr w:rsidR="00246CAF" w:rsidRPr="00246CAF" w:rsidTr="00B045AE">
        <w:trPr>
          <w:trHeight w:val="210"/>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Географія</w:t>
            </w:r>
          </w:p>
        </w:tc>
        <w:tc>
          <w:tcPr>
            <w:tcW w:w="1279" w:type="dxa"/>
            <w:vAlign w:val="center"/>
          </w:tcPr>
          <w:p w:rsidR="00246CAF" w:rsidRPr="00246CAF" w:rsidRDefault="00246CAF" w:rsidP="00246CAF">
            <w:pPr>
              <w:jc w:val="center"/>
              <w:rPr>
                <w:rFonts w:ascii="Times New Roman" w:hAnsi="Times New Roman" w:cs="Times New Roman"/>
                <w:lang w:val="uk-UA"/>
              </w:rPr>
            </w:pPr>
          </w:p>
        </w:tc>
        <w:tc>
          <w:tcPr>
            <w:tcW w:w="993"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w:t>
            </w:r>
            <w:r w:rsidR="00F05016">
              <w:rPr>
                <w:rFonts w:ascii="Times New Roman" w:hAnsi="Times New Roman" w:cs="Times New Roman"/>
                <w:b/>
                <w:sz w:val="22"/>
                <w:szCs w:val="22"/>
                <w:lang w:val="uk-UA"/>
              </w:rPr>
              <w:t>0.5</w:t>
            </w:r>
          </w:p>
        </w:tc>
        <w:tc>
          <w:tcPr>
            <w:tcW w:w="1275"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w:t>
            </w: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w:t>
            </w:r>
            <w:r w:rsidRPr="00246CAF">
              <w:rPr>
                <w:rFonts w:ascii="Times New Roman" w:hAnsi="Times New Roman" w:cs="Times New Roman"/>
                <w:b/>
                <w:lang w:val="uk-UA"/>
              </w:rPr>
              <w:t>0.5</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5+</w:t>
            </w:r>
            <w:r w:rsidRPr="00246CAF">
              <w:rPr>
                <w:rFonts w:ascii="Times New Roman" w:hAnsi="Times New Roman" w:cs="Times New Roman"/>
                <w:b/>
                <w:sz w:val="22"/>
                <w:szCs w:val="22"/>
                <w:lang w:val="uk-UA"/>
              </w:rPr>
              <w:t>1,5</w:t>
            </w:r>
          </w:p>
        </w:tc>
      </w:tr>
      <w:tr w:rsidR="00246CAF" w:rsidRPr="00246CAF" w:rsidTr="00B045AE">
        <w:trPr>
          <w:trHeight w:val="51"/>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Біологія</w:t>
            </w:r>
          </w:p>
        </w:tc>
        <w:tc>
          <w:tcPr>
            <w:tcW w:w="1279" w:type="dxa"/>
            <w:vAlign w:val="center"/>
          </w:tcPr>
          <w:p w:rsidR="00246CAF" w:rsidRPr="00246CAF" w:rsidRDefault="00246CAF" w:rsidP="00246CAF">
            <w:pPr>
              <w:jc w:val="center"/>
              <w:rPr>
                <w:rFonts w:ascii="Times New Roman" w:hAnsi="Times New Roman" w:cs="Times New Roman"/>
                <w:lang w:val="uk-UA"/>
              </w:rPr>
            </w:pPr>
          </w:p>
        </w:tc>
        <w:tc>
          <w:tcPr>
            <w:tcW w:w="993" w:type="dxa"/>
            <w:vAlign w:val="center"/>
          </w:tcPr>
          <w:p w:rsidR="00246CAF" w:rsidRPr="00246CAF" w:rsidRDefault="00246CAF" w:rsidP="00246CAF">
            <w:pPr>
              <w:jc w:val="center"/>
              <w:rPr>
                <w:rFonts w:ascii="Times New Roman" w:hAnsi="Times New Roman" w:cs="Times New Roman"/>
                <w:sz w:val="22"/>
                <w:szCs w:val="22"/>
                <w:lang w:val="uk-UA"/>
              </w:rPr>
            </w:pPr>
          </w:p>
        </w:tc>
        <w:tc>
          <w:tcPr>
            <w:tcW w:w="1275"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w:t>
            </w: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4+0.5</w:t>
            </w:r>
          </w:p>
        </w:tc>
      </w:tr>
      <w:tr w:rsidR="00246CAF" w:rsidRPr="00246CAF" w:rsidTr="00B045AE">
        <w:trPr>
          <w:trHeight w:val="150"/>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Фізика</w:t>
            </w:r>
          </w:p>
        </w:tc>
        <w:tc>
          <w:tcPr>
            <w:tcW w:w="1279" w:type="dxa"/>
            <w:vAlign w:val="center"/>
          </w:tcPr>
          <w:p w:rsidR="00246CAF" w:rsidRPr="00246CAF" w:rsidRDefault="00246CAF" w:rsidP="00246CAF">
            <w:pPr>
              <w:jc w:val="center"/>
              <w:rPr>
                <w:rFonts w:ascii="Times New Roman" w:hAnsi="Times New Roman" w:cs="Times New Roman"/>
                <w:lang w:val="uk-UA"/>
              </w:rPr>
            </w:pPr>
          </w:p>
        </w:tc>
        <w:tc>
          <w:tcPr>
            <w:tcW w:w="993" w:type="dxa"/>
            <w:vAlign w:val="center"/>
          </w:tcPr>
          <w:p w:rsidR="00246CAF" w:rsidRPr="00246CAF" w:rsidRDefault="00246CAF" w:rsidP="00246CAF">
            <w:pPr>
              <w:jc w:val="center"/>
              <w:rPr>
                <w:rFonts w:ascii="Times New Roman" w:hAnsi="Times New Roman" w:cs="Times New Roman"/>
                <w:sz w:val="22"/>
                <w:szCs w:val="22"/>
                <w:lang w:val="uk-UA"/>
              </w:rPr>
            </w:pPr>
          </w:p>
        </w:tc>
        <w:tc>
          <w:tcPr>
            <w:tcW w:w="1275"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w:t>
            </w: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4</w:t>
            </w:r>
          </w:p>
        </w:tc>
      </w:tr>
      <w:tr w:rsidR="00246CAF" w:rsidRPr="00246CAF" w:rsidTr="00B045AE">
        <w:trPr>
          <w:trHeight w:val="150"/>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Хімія</w:t>
            </w:r>
          </w:p>
        </w:tc>
        <w:tc>
          <w:tcPr>
            <w:tcW w:w="1279" w:type="dxa"/>
            <w:vAlign w:val="center"/>
          </w:tcPr>
          <w:p w:rsidR="00246CAF" w:rsidRPr="00246CAF" w:rsidRDefault="00246CAF" w:rsidP="00246CAF">
            <w:pPr>
              <w:jc w:val="center"/>
              <w:rPr>
                <w:rFonts w:ascii="Times New Roman" w:hAnsi="Times New Roman" w:cs="Times New Roman"/>
                <w:lang w:val="uk-UA"/>
              </w:rPr>
            </w:pPr>
          </w:p>
        </w:tc>
        <w:tc>
          <w:tcPr>
            <w:tcW w:w="993" w:type="dxa"/>
            <w:vAlign w:val="center"/>
          </w:tcPr>
          <w:p w:rsidR="00246CAF" w:rsidRPr="00246CAF" w:rsidRDefault="00246CAF" w:rsidP="00246CAF">
            <w:pPr>
              <w:jc w:val="center"/>
              <w:rPr>
                <w:rFonts w:ascii="Times New Roman" w:hAnsi="Times New Roman" w:cs="Times New Roman"/>
                <w:sz w:val="22"/>
                <w:szCs w:val="22"/>
                <w:lang w:val="uk-UA"/>
              </w:rPr>
            </w:pPr>
          </w:p>
        </w:tc>
        <w:tc>
          <w:tcPr>
            <w:tcW w:w="1275"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1.5</w:t>
            </w: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2</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3.5</w:t>
            </w:r>
          </w:p>
        </w:tc>
      </w:tr>
      <w:tr w:rsidR="00246CAF" w:rsidRPr="00246CAF" w:rsidTr="00902612">
        <w:trPr>
          <w:trHeight w:val="600"/>
        </w:trPr>
        <w:tc>
          <w:tcPr>
            <w:tcW w:w="1704" w:type="dxa"/>
            <w:vMerge w:val="restart"/>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 xml:space="preserve">Соціальна і </w:t>
            </w:r>
          </w:p>
          <w:p w:rsidR="00246CAF" w:rsidRPr="00246CAF" w:rsidRDefault="00246CAF" w:rsidP="00246CAF">
            <w:pPr>
              <w:rPr>
                <w:rFonts w:ascii="Times New Roman" w:hAnsi="Times New Roman" w:cs="Times New Roman"/>
                <w:lang w:val="uk-UA"/>
              </w:rPr>
            </w:pPr>
            <w:proofErr w:type="spellStart"/>
            <w:r w:rsidRPr="00246CAF">
              <w:rPr>
                <w:rFonts w:ascii="Times New Roman" w:hAnsi="Times New Roman" w:cs="Times New Roman"/>
                <w:sz w:val="22"/>
                <w:szCs w:val="22"/>
                <w:lang w:val="uk-UA"/>
              </w:rPr>
              <w:t>здоров’язбережувальна</w:t>
            </w:r>
            <w:proofErr w:type="spellEnd"/>
          </w:p>
        </w:tc>
        <w:tc>
          <w:tcPr>
            <w:tcW w:w="3116" w:type="dxa"/>
            <w:vAlign w:val="center"/>
          </w:tcPr>
          <w:p w:rsid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Інтегрований курс «Здоров</w:t>
            </w:r>
            <w:r w:rsidRPr="00246CAF">
              <w:rPr>
                <w:rFonts w:ascii="Calibri" w:hAnsi="Calibri" w:cs="Times New Roman"/>
                <w:sz w:val="22"/>
                <w:szCs w:val="22"/>
                <w:lang w:val="uk-UA"/>
              </w:rPr>
              <w:t>’</w:t>
            </w:r>
            <w:r w:rsidRPr="00246CAF">
              <w:rPr>
                <w:rFonts w:ascii="Times New Roman" w:hAnsi="Times New Roman" w:cs="Times New Roman"/>
                <w:sz w:val="22"/>
                <w:szCs w:val="22"/>
                <w:lang w:val="uk-UA"/>
              </w:rPr>
              <w:t>я, безпека та добробут»</w:t>
            </w:r>
          </w:p>
          <w:p w:rsidR="00902612" w:rsidRPr="00246CAF" w:rsidRDefault="00902612" w:rsidP="00246CAF">
            <w:pPr>
              <w:rPr>
                <w:rFonts w:ascii="Times New Roman" w:hAnsi="Times New Roman" w:cs="Times New Roman"/>
                <w:lang w:val="uk-UA"/>
              </w:rPr>
            </w:pPr>
          </w:p>
        </w:tc>
        <w:tc>
          <w:tcPr>
            <w:tcW w:w="1279" w:type="dxa"/>
            <w:vAlign w:val="center"/>
          </w:tcPr>
          <w:p w:rsidR="00246CAF" w:rsidRPr="00246CAF" w:rsidRDefault="00246CAF" w:rsidP="00246CAF">
            <w:pPr>
              <w:jc w:val="center"/>
              <w:rPr>
                <w:rFonts w:ascii="Times New Roman" w:hAnsi="Times New Roman" w:cs="Times New Roman"/>
              </w:rPr>
            </w:pPr>
            <w:r w:rsidRPr="00246CAF">
              <w:rPr>
                <w:rFonts w:ascii="Times New Roman" w:hAnsi="Times New Roman" w:cs="Times New Roman"/>
                <w:sz w:val="22"/>
                <w:szCs w:val="22"/>
                <w:lang w:val="uk-UA"/>
              </w:rPr>
              <w:t>1</w:t>
            </w:r>
          </w:p>
        </w:tc>
        <w:tc>
          <w:tcPr>
            <w:tcW w:w="993"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w:t>
            </w:r>
          </w:p>
        </w:tc>
        <w:tc>
          <w:tcPr>
            <w:tcW w:w="1275"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w:t>
            </w: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w:t>
            </w:r>
          </w:p>
        </w:tc>
        <w:tc>
          <w:tcPr>
            <w:tcW w:w="1276" w:type="dxa"/>
          </w:tcPr>
          <w:p w:rsidR="00246CAF" w:rsidRPr="00246CAF" w:rsidRDefault="00246CAF" w:rsidP="00246CAF">
            <w:pPr>
              <w:rPr>
                <w:rFonts w:ascii="Times New Roman" w:hAnsi="Times New Roman" w:cs="Times New Roman"/>
                <w:sz w:val="22"/>
                <w:szCs w:val="22"/>
                <w:lang w:val="uk-UA"/>
              </w:rPr>
            </w:pPr>
          </w:p>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4</w:t>
            </w:r>
          </w:p>
        </w:tc>
      </w:tr>
      <w:tr w:rsidR="00902612" w:rsidRPr="00246CAF" w:rsidTr="00B045AE">
        <w:trPr>
          <w:trHeight w:val="435"/>
        </w:trPr>
        <w:tc>
          <w:tcPr>
            <w:tcW w:w="1704" w:type="dxa"/>
            <w:vMerge/>
            <w:vAlign w:val="center"/>
          </w:tcPr>
          <w:p w:rsidR="00902612" w:rsidRPr="00246CAF" w:rsidRDefault="00902612" w:rsidP="00246CAF">
            <w:pPr>
              <w:rPr>
                <w:rFonts w:ascii="Times New Roman" w:hAnsi="Times New Roman" w:cs="Times New Roman"/>
                <w:sz w:val="22"/>
                <w:szCs w:val="22"/>
                <w:lang w:val="uk-UA"/>
              </w:rPr>
            </w:pPr>
          </w:p>
        </w:tc>
        <w:tc>
          <w:tcPr>
            <w:tcW w:w="3116" w:type="dxa"/>
            <w:vAlign w:val="center"/>
          </w:tcPr>
          <w:p w:rsidR="00902612" w:rsidRPr="00246CAF" w:rsidRDefault="00902612" w:rsidP="00246CAF">
            <w:pPr>
              <w:rPr>
                <w:rFonts w:ascii="Times New Roman" w:hAnsi="Times New Roman" w:cs="Times New Roman"/>
                <w:sz w:val="22"/>
                <w:szCs w:val="22"/>
                <w:lang w:val="uk-UA"/>
              </w:rPr>
            </w:pPr>
            <w:r w:rsidRPr="00246CAF">
              <w:rPr>
                <w:rFonts w:ascii="Times New Roman" w:hAnsi="Times New Roman" w:cs="Times New Roman"/>
                <w:lang w:val="uk-UA"/>
              </w:rPr>
              <w:t>Підприємництво і фінансова грамотність</w:t>
            </w:r>
          </w:p>
        </w:tc>
        <w:tc>
          <w:tcPr>
            <w:tcW w:w="1279" w:type="dxa"/>
            <w:vAlign w:val="center"/>
          </w:tcPr>
          <w:p w:rsidR="00902612" w:rsidRPr="00246CAF" w:rsidRDefault="00902612" w:rsidP="00246CAF">
            <w:pPr>
              <w:jc w:val="center"/>
              <w:rPr>
                <w:rFonts w:ascii="Times New Roman" w:hAnsi="Times New Roman" w:cs="Times New Roman"/>
                <w:sz w:val="22"/>
                <w:szCs w:val="22"/>
                <w:lang w:val="uk-UA"/>
              </w:rPr>
            </w:pPr>
          </w:p>
        </w:tc>
        <w:tc>
          <w:tcPr>
            <w:tcW w:w="993" w:type="dxa"/>
            <w:vAlign w:val="center"/>
          </w:tcPr>
          <w:p w:rsidR="00902612" w:rsidRPr="00246CAF" w:rsidRDefault="00902612" w:rsidP="00246CAF">
            <w:pPr>
              <w:jc w:val="center"/>
              <w:rPr>
                <w:rFonts w:ascii="Times New Roman" w:hAnsi="Times New Roman" w:cs="Times New Roman"/>
                <w:sz w:val="22"/>
                <w:szCs w:val="22"/>
                <w:lang w:val="uk-UA"/>
              </w:rPr>
            </w:pPr>
          </w:p>
        </w:tc>
        <w:tc>
          <w:tcPr>
            <w:tcW w:w="1275" w:type="dxa"/>
            <w:vAlign w:val="center"/>
          </w:tcPr>
          <w:p w:rsidR="00902612" w:rsidRPr="00246CAF" w:rsidRDefault="00902612" w:rsidP="00246CAF">
            <w:pPr>
              <w:rPr>
                <w:rFonts w:ascii="Times New Roman" w:hAnsi="Times New Roman" w:cs="Times New Roman"/>
                <w:lang w:val="uk-UA"/>
              </w:rPr>
            </w:pPr>
          </w:p>
        </w:tc>
        <w:tc>
          <w:tcPr>
            <w:tcW w:w="1276" w:type="dxa"/>
            <w:vAlign w:val="center"/>
          </w:tcPr>
          <w:p w:rsidR="00902612" w:rsidRPr="00246CAF" w:rsidRDefault="00902612" w:rsidP="00246CAF">
            <w:pPr>
              <w:rPr>
                <w:rFonts w:ascii="Times New Roman" w:hAnsi="Times New Roman" w:cs="Times New Roman"/>
                <w:lang w:val="uk-UA"/>
              </w:rPr>
            </w:pPr>
            <w:r>
              <w:rPr>
                <w:rFonts w:ascii="Times New Roman" w:hAnsi="Times New Roman" w:cs="Times New Roman"/>
                <w:lang w:val="uk-UA"/>
              </w:rPr>
              <w:t>1</w:t>
            </w:r>
          </w:p>
        </w:tc>
        <w:tc>
          <w:tcPr>
            <w:tcW w:w="1276" w:type="dxa"/>
          </w:tcPr>
          <w:p w:rsidR="00902612" w:rsidRPr="00246CAF" w:rsidRDefault="00902612" w:rsidP="00246CAF">
            <w:pPr>
              <w:rPr>
                <w:rFonts w:ascii="Times New Roman" w:hAnsi="Times New Roman" w:cs="Times New Roman"/>
                <w:sz w:val="22"/>
                <w:szCs w:val="22"/>
                <w:lang w:val="uk-UA"/>
              </w:rPr>
            </w:pPr>
            <w:r>
              <w:rPr>
                <w:rFonts w:ascii="Times New Roman" w:hAnsi="Times New Roman" w:cs="Times New Roman"/>
                <w:sz w:val="22"/>
                <w:szCs w:val="22"/>
                <w:lang w:val="uk-UA"/>
              </w:rPr>
              <w:t>1</w:t>
            </w:r>
          </w:p>
        </w:tc>
      </w:tr>
      <w:tr w:rsidR="00246CAF" w:rsidRPr="00246CAF" w:rsidTr="00B045AE">
        <w:trPr>
          <w:trHeight w:val="259"/>
        </w:trPr>
        <w:tc>
          <w:tcPr>
            <w:tcW w:w="1704" w:type="dxa"/>
            <w:vMerge/>
            <w:vAlign w:val="center"/>
          </w:tcPr>
          <w:p w:rsidR="00246CAF" w:rsidRPr="00246CAF" w:rsidRDefault="00246CAF" w:rsidP="00246CAF">
            <w:pPr>
              <w:widowControl/>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Етика</w:t>
            </w:r>
          </w:p>
        </w:tc>
        <w:tc>
          <w:tcPr>
            <w:tcW w:w="1279"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0.5+</w:t>
            </w:r>
            <w:r w:rsidRPr="00246CAF">
              <w:rPr>
                <w:rFonts w:ascii="Times New Roman" w:hAnsi="Times New Roman" w:cs="Times New Roman"/>
                <w:b/>
                <w:sz w:val="22"/>
                <w:szCs w:val="22"/>
                <w:lang w:val="uk-UA"/>
              </w:rPr>
              <w:t>0.5</w:t>
            </w:r>
          </w:p>
        </w:tc>
        <w:tc>
          <w:tcPr>
            <w:tcW w:w="993" w:type="dxa"/>
            <w:vAlign w:val="center"/>
          </w:tcPr>
          <w:p w:rsidR="00246CAF" w:rsidRPr="00246CAF" w:rsidRDefault="00246CAF" w:rsidP="00246CAF">
            <w:pPr>
              <w:jc w:val="center"/>
              <w:rPr>
                <w:rFonts w:ascii="Times New Roman" w:hAnsi="Times New Roman" w:cs="Times New Roman"/>
                <w:color w:val="auto"/>
                <w:lang w:val="uk-UA"/>
              </w:rPr>
            </w:pPr>
            <w:r w:rsidRPr="00246CAF">
              <w:rPr>
                <w:rFonts w:ascii="Times New Roman" w:hAnsi="Times New Roman" w:cs="Times New Roman"/>
                <w:color w:val="auto"/>
                <w:sz w:val="22"/>
                <w:szCs w:val="22"/>
                <w:lang w:val="uk-UA"/>
              </w:rPr>
              <w:t>0.5+</w:t>
            </w:r>
            <w:r w:rsidRPr="00246CAF">
              <w:rPr>
                <w:rFonts w:ascii="Times New Roman" w:hAnsi="Times New Roman" w:cs="Times New Roman"/>
                <w:b/>
                <w:color w:val="auto"/>
                <w:sz w:val="22"/>
                <w:szCs w:val="22"/>
                <w:lang w:val="uk-UA"/>
              </w:rPr>
              <w:t>0.5</w:t>
            </w:r>
          </w:p>
        </w:tc>
        <w:tc>
          <w:tcPr>
            <w:tcW w:w="1275" w:type="dxa"/>
            <w:vAlign w:val="center"/>
          </w:tcPr>
          <w:p w:rsidR="00246CAF" w:rsidRPr="00246CAF" w:rsidRDefault="00246CAF" w:rsidP="00246CAF">
            <w:pPr>
              <w:rPr>
                <w:rFonts w:ascii="Times New Roman" w:hAnsi="Times New Roman" w:cs="Times New Roman"/>
                <w:lang w:val="uk-UA"/>
              </w:rPr>
            </w:pPr>
          </w:p>
        </w:tc>
        <w:tc>
          <w:tcPr>
            <w:tcW w:w="1276" w:type="dxa"/>
            <w:vAlign w:val="center"/>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w:t>
            </w:r>
          </w:p>
        </w:tc>
      </w:tr>
      <w:tr w:rsidR="00246CAF" w:rsidRPr="00246CAF" w:rsidTr="00B045AE">
        <w:trPr>
          <w:trHeight w:val="750"/>
        </w:trPr>
        <w:tc>
          <w:tcPr>
            <w:tcW w:w="1704" w:type="dxa"/>
            <w:vMerge w:val="restart"/>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 xml:space="preserve">Громадянська та </w:t>
            </w:r>
          </w:p>
          <w:p w:rsidR="00246CAF" w:rsidRPr="00246CAF" w:rsidRDefault="00246CAF" w:rsidP="00246CAF">
            <w:pPr>
              <w:rPr>
                <w:rFonts w:ascii="Times New Roman" w:hAnsi="Times New Roman" w:cs="Times New Roman"/>
                <w:b/>
                <w:lang w:val="uk-UA"/>
              </w:rPr>
            </w:pPr>
            <w:r w:rsidRPr="00246CAF">
              <w:rPr>
                <w:rFonts w:ascii="Times New Roman" w:hAnsi="Times New Roman" w:cs="Times New Roman"/>
                <w:sz w:val="22"/>
                <w:szCs w:val="22"/>
                <w:lang w:val="uk-UA"/>
              </w:rPr>
              <w:t>історична</w:t>
            </w: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Вступ до історії України та громадянської освіти</w:t>
            </w:r>
          </w:p>
        </w:tc>
        <w:tc>
          <w:tcPr>
            <w:tcW w:w="1279" w:type="dxa"/>
          </w:tcPr>
          <w:p w:rsidR="00246CAF" w:rsidRPr="00246CAF" w:rsidRDefault="00246CAF" w:rsidP="00246CAF">
            <w:pPr>
              <w:jc w:val="center"/>
              <w:rPr>
                <w:rFonts w:ascii="Times New Roman" w:hAnsi="Times New Roman" w:cs="Times New Roman"/>
                <w:sz w:val="22"/>
                <w:szCs w:val="22"/>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w:t>
            </w:r>
          </w:p>
        </w:tc>
        <w:tc>
          <w:tcPr>
            <w:tcW w:w="993" w:type="dxa"/>
          </w:tcPr>
          <w:p w:rsidR="00246CAF" w:rsidRPr="00246CAF" w:rsidRDefault="00246CAF" w:rsidP="00246CAF">
            <w:pPr>
              <w:jc w:val="center"/>
              <w:rPr>
                <w:rFonts w:ascii="Times New Roman" w:hAnsi="Times New Roman" w:cs="Times New Roman"/>
                <w:lang w:val="uk-UA"/>
              </w:rPr>
            </w:pPr>
          </w:p>
        </w:tc>
        <w:tc>
          <w:tcPr>
            <w:tcW w:w="1275" w:type="dxa"/>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w:t>
            </w:r>
          </w:p>
        </w:tc>
      </w:tr>
      <w:tr w:rsidR="00246CAF" w:rsidRPr="00246CAF" w:rsidTr="00B045AE">
        <w:trPr>
          <w:trHeight w:val="480"/>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Історія України. Всесвітня історія</w:t>
            </w:r>
          </w:p>
        </w:tc>
        <w:tc>
          <w:tcPr>
            <w:tcW w:w="1279" w:type="dxa"/>
          </w:tcPr>
          <w:p w:rsidR="00246CAF" w:rsidRPr="00246CAF" w:rsidRDefault="00246CAF" w:rsidP="00246CAF">
            <w:pPr>
              <w:jc w:val="center"/>
              <w:rPr>
                <w:rFonts w:ascii="Times New Roman" w:hAnsi="Times New Roman" w:cs="Times New Roman"/>
                <w:lang w:val="uk-UA"/>
              </w:rPr>
            </w:pPr>
          </w:p>
        </w:tc>
        <w:tc>
          <w:tcPr>
            <w:tcW w:w="993" w:type="dxa"/>
          </w:tcPr>
          <w:p w:rsidR="00246CAF" w:rsidRPr="00246CAF" w:rsidRDefault="00246CAF" w:rsidP="00246CAF">
            <w:pPr>
              <w:jc w:val="center"/>
              <w:rPr>
                <w:rFonts w:ascii="Times New Roman" w:hAnsi="Times New Roman" w:cs="Times New Roman"/>
                <w:b/>
                <w:sz w:val="22"/>
                <w:szCs w:val="22"/>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w:t>
            </w:r>
          </w:p>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b/>
                <w:sz w:val="22"/>
                <w:szCs w:val="22"/>
                <w:lang w:val="uk-UA"/>
              </w:rPr>
              <w:t>0.5</w:t>
            </w:r>
          </w:p>
        </w:tc>
        <w:tc>
          <w:tcPr>
            <w:tcW w:w="1275" w:type="dxa"/>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+1,5</w:t>
            </w:r>
          </w:p>
        </w:tc>
      </w:tr>
      <w:tr w:rsidR="00246CAF" w:rsidRPr="00246CAF" w:rsidTr="00B045AE">
        <w:trPr>
          <w:trHeight w:val="300"/>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jc w:val="both"/>
              <w:rPr>
                <w:rFonts w:ascii="Times New Roman" w:hAnsi="Times New Roman" w:cs="Times New Roman"/>
                <w:sz w:val="22"/>
                <w:szCs w:val="22"/>
                <w:lang w:val="uk-UA"/>
              </w:rPr>
            </w:pPr>
            <w:r w:rsidRPr="00246CAF">
              <w:rPr>
                <w:rFonts w:ascii="Times New Roman" w:hAnsi="Times New Roman" w:cs="Times New Roman"/>
                <w:sz w:val="22"/>
                <w:szCs w:val="22"/>
                <w:lang w:val="uk-UA"/>
              </w:rPr>
              <w:t>Громадянська освіта</w:t>
            </w:r>
          </w:p>
        </w:tc>
        <w:tc>
          <w:tcPr>
            <w:tcW w:w="1279" w:type="dxa"/>
          </w:tcPr>
          <w:p w:rsidR="00246CAF" w:rsidRPr="00246CAF" w:rsidRDefault="00246CAF" w:rsidP="00246CAF">
            <w:pPr>
              <w:jc w:val="center"/>
              <w:rPr>
                <w:rFonts w:ascii="Times New Roman" w:hAnsi="Times New Roman" w:cs="Times New Roman"/>
                <w:lang w:val="uk-UA"/>
              </w:rPr>
            </w:pPr>
          </w:p>
        </w:tc>
        <w:tc>
          <w:tcPr>
            <w:tcW w:w="993" w:type="dxa"/>
          </w:tcPr>
          <w:p w:rsidR="00246CAF" w:rsidRPr="00246CAF" w:rsidRDefault="00246CAF" w:rsidP="00246CAF">
            <w:pPr>
              <w:jc w:val="center"/>
              <w:rPr>
                <w:rFonts w:ascii="Times New Roman" w:hAnsi="Times New Roman" w:cs="Times New Roman"/>
                <w:b/>
                <w:sz w:val="22"/>
                <w:szCs w:val="22"/>
                <w:lang w:val="uk-UA"/>
              </w:rPr>
            </w:pPr>
            <w:r w:rsidRPr="00246CAF">
              <w:rPr>
                <w:rFonts w:ascii="Times New Roman" w:hAnsi="Times New Roman" w:cs="Times New Roman"/>
                <w:b/>
                <w:sz w:val="22"/>
                <w:szCs w:val="22"/>
                <w:lang w:val="uk-UA"/>
              </w:rPr>
              <w:t>0.5</w:t>
            </w:r>
          </w:p>
        </w:tc>
        <w:tc>
          <w:tcPr>
            <w:tcW w:w="1275" w:type="dxa"/>
          </w:tcPr>
          <w:p w:rsidR="00246CAF" w:rsidRPr="00246CAF" w:rsidRDefault="00246CAF" w:rsidP="00246CAF">
            <w:pPr>
              <w:rPr>
                <w:rFonts w:ascii="Times New Roman" w:hAnsi="Times New Roman" w:cs="Times New Roman"/>
                <w:b/>
                <w:sz w:val="22"/>
                <w:szCs w:val="22"/>
                <w:lang w:val="uk-UA"/>
              </w:rPr>
            </w:pP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b/>
                <w:sz w:val="22"/>
                <w:szCs w:val="22"/>
                <w:lang w:val="uk-UA"/>
              </w:rPr>
            </w:pPr>
            <w:r w:rsidRPr="00246CAF">
              <w:rPr>
                <w:rFonts w:ascii="Times New Roman" w:hAnsi="Times New Roman" w:cs="Times New Roman"/>
                <w:b/>
                <w:sz w:val="22"/>
                <w:szCs w:val="22"/>
                <w:lang w:val="uk-UA"/>
              </w:rPr>
              <w:t>0.5</w:t>
            </w:r>
          </w:p>
          <w:p w:rsidR="00246CAF" w:rsidRPr="00246CAF" w:rsidRDefault="00246CAF" w:rsidP="00246CAF">
            <w:pPr>
              <w:rPr>
                <w:rFonts w:ascii="Times New Roman" w:hAnsi="Times New Roman" w:cs="Times New Roman"/>
                <w:sz w:val="22"/>
                <w:szCs w:val="22"/>
                <w:lang w:val="uk-UA"/>
              </w:rPr>
            </w:pPr>
          </w:p>
        </w:tc>
        <w:tc>
          <w:tcPr>
            <w:tcW w:w="1276" w:type="dxa"/>
          </w:tcPr>
          <w:p w:rsidR="00246CAF" w:rsidRPr="00246CAF" w:rsidRDefault="00246CAF" w:rsidP="00246CAF">
            <w:pPr>
              <w:rPr>
                <w:rFonts w:ascii="Times New Roman" w:hAnsi="Times New Roman" w:cs="Times New Roman"/>
                <w:b/>
                <w:sz w:val="22"/>
                <w:szCs w:val="22"/>
                <w:lang w:val="uk-UA"/>
              </w:rPr>
            </w:pPr>
            <w:r w:rsidRPr="00246CAF">
              <w:rPr>
                <w:rFonts w:ascii="Times New Roman" w:hAnsi="Times New Roman" w:cs="Times New Roman"/>
                <w:b/>
                <w:sz w:val="22"/>
                <w:szCs w:val="22"/>
                <w:lang w:val="uk-UA"/>
              </w:rPr>
              <w:t>1,5</w:t>
            </w:r>
          </w:p>
        </w:tc>
      </w:tr>
      <w:tr w:rsidR="00246CAF" w:rsidRPr="00246CAF" w:rsidTr="00B045AE">
        <w:trPr>
          <w:trHeight w:val="96"/>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b/>
                <w:i/>
                <w:sz w:val="22"/>
                <w:szCs w:val="22"/>
                <w:lang w:val="uk-UA"/>
              </w:rPr>
            </w:pPr>
            <w:r w:rsidRPr="00246CAF">
              <w:rPr>
                <w:rFonts w:ascii="Times New Roman" w:hAnsi="Times New Roman" w:cs="Times New Roman"/>
                <w:sz w:val="22"/>
                <w:szCs w:val="22"/>
                <w:lang w:val="uk-UA"/>
              </w:rPr>
              <w:t>Історія України.</w:t>
            </w:r>
          </w:p>
        </w:tc>
        <w:tc>
          <w:tcPr>
            <w:tcW w:w="1279" w:type="dxa"/>
          </w:tcPr>
          <w:p w:rsidR="00246CAF" w:rsidRPr="00246CAF" w:rsidRDefault="00246CAF" w:rsidP="00246CAF">
            <w:pPr>
              <w:jc w:val="center"/>
              <w:rPr>
                <w:rFonts w:ascii="Times New Roman" w:hAnsi="Times New Roman" w:cs="Times New Roman"/>
                <w:lang w:val="uk-UA"/>
              </w:rPr>
            </w:pPr>
          </w:p>
        </w:tc>
        <w:tc>
          <w:tcPr>
            <w:tcW w:w="993" w:type="dxa"/>
          </w:tcPr>
          <w:p w:rsidR="00246CAF" w:rsidRPr="00246CAF" w:rsidRDefault="00246CAF" w:rsidP="00246CAF">
            <w:pPr>
              <w:jc w:val="center"/>
              <w:rPr>
                <w:rFonts w:ascii="Times New Roman" w:hAnsi="Times New Roman" w:cs="Times New Roman"/>
                <w:sz w:val="22"/>
                <w:szCs w:val="22"/>
                <w:lang w:val="uk-UA"/>
              </w:rPr>
            </w:pPr>
          </w:p>
        </w:tc>
        <w:tc>
          <w:tcPr>
            <w:tcW w:w="1275"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2+</w:t>
            </w:r>
            <w:r w:rsidRPr="00246CAF">
              <w:rPr>
                <w:rFonts w:ascii="Times New Roman" w:hAnsi="Times New Roman" w:cs="Times New Roman"/>
                <w:b/>
                <w:sz w:val="22"/>
                <w:szCs w:val="22"/>
                <w:lang w:val="uk-UA"/>
              </w:rPr>
              <w:t>1</w:t>
            </w:r>
          </w:p>
        </w:tc>
      </w:tr>
      <w:tr w:rsidR="00246CAF" w:rsidRPr="00246CAF" w:rsidTr="00B045AE">
        <w:trPr>
          <w:trHeight w:val="165"/>
        </w:trPr>
        <w:tc>
          <w:tcPr>
            <w:tcW w:w="1704" w:type="dxa"/>
            <w:vMerge/>
            <w:vAlign w:val="center"/>
          </w:tcPr>
          <w:p w:rsidR="00246CAF" w:rsidRPr="00246CAF" w:rsidRDefault="00246CAF" w:rsidP="00246CAF">
            <w:pPr>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b/>
                <w:sz w:val="22"/>
                <w:szCs w:val="22"/>
                <w:lang w:val="uk-UA"/>
              </w:rPr>
            </w:pPr>
            <w:r w:rsidRPr="00246CAF">
              <w:rPr>
                <w:rFonts w:ascii="Times New Roman" w:hAnsi="Times New Roman" w:cs="Times New Roman"/>
                <w:sz w:val="22"/>
                <w:szCs w:val="22"/>
                <w:lang w:val="uk-UA"/>
              </w:rPr>
              <w:t>Всесвітня історія</w:t>
            </w:r>
          </w:p>
        </w:tc>
        <w:tc>
          <w:tcPr>
            <w:tcW w:w="1279" w:type="dxa"/>
          </w:tcPr>
          <w:p w:rsidR="00246CAF" w:rsidRPr="00246CAF" w:rsidRDefault="00246CAF" w:rsidP="00246CAF">
            <w:pPr>
              <w:jc w:val="center"/>
              <w:rPr>
                <w:rFonts w:ascii="Times New Roman" w:hAnsi="Times New Roman" w:cs="Times New Roman"/>
                <w:lang w:val="uk-UA"/>
              </w:rPr>
            </w:pPr>
          </w:p>
        </w:tc>
        <w:tc>
          <w:tcPr>
            <w:tcW w:w="993" w:type="dxa"/>
          </w:tcPr>
          <w:p w:rsidR="00246CAF" w:rsidRPr="00246CAF" w:rsidRDefault="00246CAF" w:rsidP="00246CAF">
            <w:pPr>
              <w:jc w:val="center"/>
              <w:rPr>
                <w:rFonts w:ascii="Times New Roman" w:hAnsi="Times New Roman" w:cs="Times New Roman"/>
                <w:sz w:val="22"/>
                <w:szCs w:val="22"/>
                <w:lang w:val="uk-UA"/>
              </w:rPr>
            </w:pPr>
          </w:p>
        </w:tc>
        <w:tc>
          <w:tcPr>
            <w:tcW w:w="1275"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0.5+</w:t>
            </w: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0.5</w:t>
            </w:r>
          </w:p>
        </w:tc>
      </w:tr>
      <w:tr w:rsidR="00246CAF" w:rsidRPr="00246CAF" w:rsidTr="00B045AE">
        <w:trPr>
          <w:trHeight w:val="295"/>
        </w:trPr>
        <w:tc>
          <w:tcPr>
            <w:tcW w:w="1704" w:type="dxa"/>
            <w:vAlign w:val="center"/>
          </w:tcPr>
          <w:p w:rsidR="00246CAF" w:rsidRPr="00246CAF" w:rsidRDefault="00246CAF" w:rsidP="00246CAF">
            <w:pPr>
              <w:rPr>
                <w:rFonts w:ascii="Times New Roman" w:hAnsi="Times New Roman" w:cs="Times New Roman"/>
                <w:b/>
                <w:lang w:val="uk-UA"/>
              </w:rPr>
            </w:pPr>
            <w:proofErr w:type="spellStart"/>
            <w:r w:rsidRPr="00246CAF">
              <w:rPr>
                <w:rFonts w:ascii="Times New Roman" w:hAnsi="Times New Roman"/>
                <w:sz w:val="22"/>
                <w:szCs w:val="22"/>
                <w:lang w:val="uk-UA" w:eastAsia="ru-RU"/>
              </w:rPr>
              <w:t>Інформатична</w:t>
            </w:r>
            <w:proofErr w:type="spellEnd"/>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Інформатика</w:t>
            </w:r>
          </w:p>
        </w:tc>
        <w:tc>
          <w:tcPr>
            <w:tcW w:w="1279" w:type="dxa"/>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w:t>
            </w:r>
            <w:r w:rsidR="00F05016">
              <w:rPr>
                <w:rFonts w:ascii="Times New Roman" w:hAnsi="Times New Roman" w:cs="Times New Roman"/>
                <w:b/>
                <w:sz w:val="22"/>
                <w:szCs w:val="22"/>
                <w:lang w:val="uk-UA"/>
              </w:rPr>
              <w:t>+0.5</w:t>
            </w:r>
          </w:p>
        </w:tc>
        <w:tc>
          <w:tcPr>
            <w:tcW w:w="993" w:type="dxa"/>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w:t>
            </w:r>
            <w:r w:rsidR="00F05016">
              <w:rPr>
                <w:rFonts w:ascii="Times New Roman" w:hAnsi="Times New Roman" w:cs="Times New Roman"/>
                <w:b/>
                <w:sz w:val="22"/>
                <w:szCs w:val="22"/>
                <w:lang w:val="uk-UA"/>
              </w:rPr>
              <w:t>+0.5</w:t>
            </w:r>
          </w:p>
        </w:tc>
        <w:tc>
          <w:tcPr>
            <w:tcW w:w="1275"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w:t>
            </w:r>
            <w:r w:rsidR="00F05016">
              <w:rPr>
                <w:rFonts w:ascii="Times New Roman" w:hAnsi="Times New Roman" w:cs="Times New Roman"/>
                <w:b/>
                <w:lang w:val="uk-UA"/>
              </w:rPr>
              <w:t>0.5</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1.5+0.5</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4,5</w:t>
            </w:r>
            <w:r w:rsidRPr="00246CAF">
              <w:rPr>
                <w:rFonts w:ascii="Times New Roman" w:hAnsi="Times New Roman" w:cs="Times New Roman"/>
                <w:b/>
                <w:sz w:val="22"/>
                <w:szCs w:val="22"/>
                <w:lang w:val="uk-UA"/>
              </w:rPr>
              <w:t>+3,5</w:t>
            </w:r>
          </w:p>
        </w:tc>
      </w:tr>
      <w:tr w:rsidR="00246CAF" w:rsidRPr="00246CAF" w:rsidTr="00B045AE">
        <w:trPr>
          <w:trHeight w:val="295"/>
        </w:trPr>
        <w:tc>
          <w:tcPr>
            <w:tcW w:w="1704" w:type="dxa"/>
            <w:vAlign w:val="center"/>
          </w:tcPr>
          <w:p w:rsidR="00246CAF" w:rsidRPr="00246CAF" w:rsidRDefault="00246CAF" w:rsidP="00246CAF">
            <w:pPr>
              <w:rPr>
                <w:rFonts w:ascii="Times New Roman" w:hAnsi="Times New Roman"/>
                <w:b/>
                <w:lang w:val="uk-UA" w:eastAsia="ru-RU"/>
              </w:rPr>
            </w:pPr>
            <w:r w:rsidRPr="00246CAF">
              <w:rPr>
                <w:rFonts w:ascii="Times New Roman" w:hAnsi="Times New Roman" w:cs="Times New Roman"/>
                <w:sz w:val="22"/>
                <w:szCs w:val="22"/>
                <w:lang w:val="uk-UA"/>
              </w:rPr>
              <w:t>Технологічна</w:t>
            </w:r>
          </w:p>
        </w:tc>
        <w:tc>
          <w:tcPr>
            <w:tcW w:w="311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Технології</w:t>
            </w:r>
          </w:p>
        </w:tc>
        <w:tc>
          <w:tcPr>
            <w:tcW w:w="1279" w:type="dxa"/>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w:t>
            </w:r>
          </w:p>
        </w:tc>
        <w:tc>
          <w:tcPr>
            <w:tcW w:w="993" w:type="dxa"/>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1</w:t>
            </w:r>
            <w:r w:rsidRPr="00246CAF">
              <w:rPr>
                <w:rFonts w:ascii="Times New Roman" w:hAnsi="Times New Roman" w:cs="Times New Roman"/>
                <w:b/>
                <w:sz w:val="22"/>
                <w:szCs w:val="22"/>
                <w:lang w:val="uk-UA"/>
              </w:rPr>
              <w:t>+1</w:t>
            </w:r>
          </w:p>
        </w:tc>
        <w:tc>
          <w:tcPr>
            <w:tcW w:w="1275"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4+</w:t>
            </w:r>
            <w:r w:rsidRPr="00246CAF">
              <w:rPr>
                <w:rFonts w:ascii="Times New Roman" w:hAnsi="Times New Roman" w:cs="Times New Roman"/>
                <w:b/>
                <w:sz w:val="22"/>
                <w:szCs w:val="22"/>
                <w:lang w:val="uk-UA"/>
              </w:rPr>
              <w:t>2</w:t>
            </w:r>
          </w:p>
        </w:tc>
      </w:tr>
      <w:tr w:rsidR="00246CAF" w:rsidRPr="00246CAF" w:rsidTr="00B045AE">
        <w:trPr>
          <w:trHeight w:val="284"/>
        </w:trPr>
        <w:tc>
          <w:tcPr>
            <w:tcW w:w="1704" w:type="dxa"/>
            <w:vMerge w:val="restart"/>
            <w:vAlign w:val="center"/>
          </w:tcPr>
          <w:p w:rsidR="00246CAF" w:rsidRPr="00246CAF" w:rsidRDefault="00246CAF" w:rsidP="00246CAF">
            <w:pPr>
              <w:rPr>
                <w:rFonts w:ascii="Times New Roman" w:hAnsi="Times New Roman" w:cs="Times New Roman"/>
                <w:lang w:val="uk-UA"/>
              </w:rPr>
            </w:pPr>
            <w:proofErr w:type="spellStart"/>
            <w:r w:rsidRPr="00246CAF">
              <w:rPr>
                <w:rFonts w:ascii="Times New Roman" w:hAnsi="Times New Roman" w:cs="Times New Roman"/>
                <w:sz w:val="22"/>
                <w:szCs w:val="22"/>
                <w:lang w:val="ru-RU"/>
              </w:rPr>
              <w:t>Мистец</w:t>
            </w:r>
            <w:r w:rsidRPr="00246CAF">
              <w:rPr>
                <w:rFonts w:ascii="Times New Roman" w:hAnsi="Times New Roman" w:cs="Times New Roman"/>
                <w:sz w:val="22"/>
                <w:szCs w:val="22"/>
                <w:lang w:val="uk-UA"/>
              </w:rPr>
              <w:t>ька</w:t>
            </w:r>
            <w:proofErr w:type="spellEnd"/>
          </w:p>
        </w:tc>
        <w:tc>
          <w:tcPr>
            <w:tcW w:w="3116" w:type="dxa"/>
            <w:vAlign w:val="center"/>
          </w:tcPr>
          <w:p w:rsidR="00246CAF" w:rsidRPr="00246CAF" w:rsidRDefault="00246CAF" w:rsidP="00246CAF">
            <w:pPr>
              <w:rPr>
                <w:rFonts w:ascii="Times New Roman" w:hAnsi="Times New Roman" w:cs="Times New Roman"/>
                <w:lang w:val="ru-RU"/>
              </w:rPr>
            </w:pPr>
            <w:proofErr w:type="spellStart"/>
            <w:r w:rsidRPr="00246CAF">
              <w:rPr>
                <w:rFonts w:ascii="Times New Roman" w:hAnsi="Times New Roman" w:cs="Times New Roman"/>
                <w:sz w:val="22"/>
                <w:szCs w:val="22"/>
                <w:lang w:val="ru-RU"/>
              </w:rPr>
              <w:t>Музичне</w:t>
            </w:r>
            <w:proofErr w:type="spell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мистецтво</w:t>
            </w:r>
            <w:proofErr w:type="spellEnd"/>
          </w:p>
        </w:tc>
        <w:tc>
          <w:tcPr>
            <w:tcW w:w="1279" w:type="dxa"/>
          </w:tcPr>
          <w:p w:rsidR="00246CAF" w:rsidRPr="00246CAF" w:rsidRDefault="00246CAF" w:rsidP="00246CAF">
            <w:pPr>
              <w:jc w:val="center"/>
              <w:rPr>
                <w:rFonts w:ascii="Times New Roman" w:hAnsi="Times New Roman" w:cs="Times New Roman"/>
                <w:lang w:val="ru-RU"/>
              </w:rPr>
            </w:pPr>
            <w:r w:rsidRPr="00246CAF">
              <w:rPr>
                <w:rFonts w:ascii="Times New Roman" w:hAnsi="Times New Roman" w:cs="Times New Roman"/>
                <w:sz w:val="22"/>
                <w:szCs w:val="22"/>
                <w:lang w:val="uk-UA"/>
              </w:rPr>
              <w:t>0.5+</w:t>
            </w:r>
            <w:r w:rsidRPr="00246CAF">
              <w:rPr>
                <w:rFonts w:ascii="Times New Roman" w:hAnsi="Times New Roman" w:cs="Times New Roman"/>
                <w:b/>
                <w:sz w:val="22"/>
                <w:szCs w:val="22"/>
                <w:lang w:val="uk-UA"/>
              </w:rPr>
              <w:t>0.5</w:t>
            </w:r>
          </w:p>
        </w:tc>
        <w:tc>
          <w:tcPr>
            <w:tcW w:w="993" w:type="dxa"/>
          </w:tcPr>
          <w:p w:rsidR="00246CAF" w:rsidRPr="00246CAF" w:rsidRDefault="00246CAF" w:rsidP="00246CAF">
            <w:pPr>
              <w:jc w:val="center"/>
              <w:rPr>
                <w:rFonts w:ascii="Times New Roman" w:hAnsi="Times New Roman" w:cs="Times New Roman"/>
                <w:lang w:val="ru-RU"/>
              </w:rPr>
            </w:pPr>
            <w:r w:rsidRPr="00246CAF">
              <w:rPr>
                <w:rFonts w:ascii="Times New Roman" w:hAnsi="Times New Roman" w:cs="Times New Roman"/>
                <w:sz w:val="22"/>
                <w:szCs w:val="22"/>
                <w:lang w:val="uk-UA"/>
              </w:rPr>
              <w:t>0.5+</w:t>
            </w:r>
            <w:r w:rsidRPr="00246CAF">
              <w:rPr>
                <w:rFonts w:ascii="Times New Roman" w:hAnsi="Times New Roman" w:cs="Times New Roman"/>
                <w:b/>
                <w:sz w:val="22"/>
                <w:szCs w:val="22"/>
                <w:lang w:val="uk-UA"/>
              </w:rPr>
              <w:t>0.5</w:t>
            </w:r>
          </w:p>
        </w:tc>
        <w:tc>
          <w:tcPr>
            <w:tcW w:w="1275"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0.5+</w:t>
            </w:r>
            <w:r w:rsidRPr="00246CAF">
              <w:rPr>
                <w:rFonts w:ascii="Times New Roman" w:hAnsi="Times New Roman" w:cs="Times New Roman"/>
                <w:b/>
                <w:sz w:val="22"/>
                <w:szCs w:val="22"/>
                <w:lang w:val="uk-UA"/>
              </w:rPr>
              <w:t>0.5</w:t>
            </w:r>
          </w:p>
        </w:tc>
        <w:tc>
          <w:tcPr>
            <w:tcW w:w="1276" w:type="dxa"/>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1.5</w:t>
            </w:r>
          </w:p>
        </w:tc>
      </w:tr>
      <w:tr w:rsidR="00246CAF" w:rsidRPr="00246CAF" w:rsidTr="00B045AE">
        <w:trPr>
          <w:trHeight w:val="328"/>
        </w:trPr>
        <w:tc>
          <w:tcPr>
            <w:tcW w:w="1704" w:type="dxa"/>
            <w:vMerge/>
            <w:vAlign w:val="center"/>
          </w:tcPr>
          <w:p w:rsidR="00246CAF" w:rsidRPr="00246CAF" w:rsidRDefault="00246CAF" w:rsidP="00246CAF">
            <w:pPr>
              <w:widowControl/>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lang w:val="ru-RU"/>
              </w:rPr>
            </w:pPr>
            <w:proofErr w:type="spellStart"/>
            <w:r w:rsidRPr="00246CAF">
              <w:rPr>
                <w:rFonts w:ascii="Times New Roman" w:hAnsi="Times New Roman" w:cs="Times New Roman"/>
                <w:sz w:val="22"/>
                <w:szCs w:val="22"/>
                <w:lang w:val="ru-RU"/>
              </w:rPr>
              <w:t>Образотворче</w:t>
            </w:r>
            <w:proofErr w:type="spell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мистецтво</w:t>
            </w:r>
            <w:proofErr w:type="spellEnd"/>
          </w:p>
        </w:tc>
        <w:tc>
          <w:tcPr>
            <w:tcW w:w="1279" w:type="dxa"/>
            <w:vAlign w:val="center"/>
          </w:tcPr>
          <w:p w:rsidR="00246CAF" w:rsidRPr="00246CAF" w:rsidRDefault="00246CAF" w:rsidP="00246CAF">
            <w:pPr>
              <w:jc w:val="center"/>
              <w:rPr>
                <w:rFonts w:ascii="Times New Roman" w:hAnsi="Times New Roman" w:cs="Times New Roman"/>
                <w:lang w:val="ru-RU"/>
              </w:rPr>
            </w:pPr>
            <w:r w:rsidRPr="00246CAF">
              <w:rPr>
                <w:rFonts w:ascii="Times New Roman" w:hAnsi="Times New Roman" w:cs="Times New Roman"/>
                <w:sz w:val="22"/>
                <w:szCs w:val="22"/>
                <w:lang w:val="uk-UA"/>
              </w:rPr>
              <w:t>0.5+</w:t>
            </w:r>
            <w:r w:rsidRPr="00246CAF">
              <w:rPr>
                <w:rFonts w:ascii="Times New Roman" w:hAnsi="Times New Roman" w:cs="Times New Roman"/>
                <w:b/>
                <w:sz w:val="22"/>
                <w:szCs w:val="22"/>
                <w:lang w:val="uk-UA"/>
              </w:rPr>
              <w:t>0.5</w:t>
            </w:r>
          </w:p>
        </w:tc>
        <w:tc>
          <w:tcPr>
            <w:tcW w:w="993" w:type="dxa"/>
            <w:vAlign w:val="center"/>
          </w:tcPr>
          <w:p w:rsidR="00246CAF" w:rsidRPr="00246CAF" w:rsidRDefault="00246CAF" w:rsidP="00246CAF">
            <w:pPr>
              <w:jc w:val="center"/>
              <w:rPr>
                <w:rFonts w:ascii="Times New Roman" w:hAnsi="Times New Roman" w:cs="Times New Roman"/>
                <w:b/>
                <w:lang w:val="ru-RU"/>
              </w:rPr>
            </w:pPr>
            <w:r w:rsidRPr="00246CAF">
              <w:rPr>
                <w:rFonts w:ascii="Times New Roman" w:hAnsi="Times New Roman" w:cs="Times New Roman"/>
                <w:sz w:val="22"/>
                <w:szCs w:val="22"/>
                <w:lang w:val="uk-UA"/>
              </w:rPr>
              <w:t>0.5+0.5</w:t>
            </w:r>
          </w:p>
        </w:tc>
        <w:tc>
          <w:tcPr>
            <w:tcW w:w="1275" w:type="dxa"/>
            <w:vAlign w:val="center"/>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0.5+</w:t>
            </w:r>
            <w:r w:rsidRPr="00246CAF">
              <w:rPr>
                <w:rFonts w:ascii="Times New Roman" w:hAnsi="Times New Roman" w:cs="Times New Roman"/>
                <w:b/>
                <w:sz w:val="22"/>
                <w:szCs w:val="22"/>
                <w:lang w:val="uk-UA"/>
              </w:rPr>
              <w:t>0.5</w:t>
            </w:r>
          </w:p>
        </w:tc>
        <w:tc>
          <w:tcPr>
            <w:tcW w:w="1276" w:type="dxa"/>
            <w:vAlign w:val="center"/>
          </w:tcPr>
          <w:p w:rsidR="00246CAF" w:rsidRPr="00246CAF" w:rsidRDefault="00246CAF" w:rsidP="00246CAF">
            <w:pPr>
              <w:rPr>
                <w:rFonts w:ascii="Times New Roman" w:hAnsi="Times New Roman" w:cs="Times New Roman"/>
                <w:lang w:val="uk-UA"/>
              </w:rPr>
            </w:pP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1.5+</w:t>
            </w:r>
            <w:r w:rsidRPr="00246CAF">
              <w:rPr>
                <w:rFonts w:ascii="Times New Roman" w:hAnsi="Times New Roman" w:cs="Times New Roman"/>
                <w:b/>
                <w:sz w:val="22"/>
                <w:szCs w:val="22"/>
                <w:lang w:val="uk-UA"/>
              </w:rPr>
              <w:t>1.5</w:t>
            </w:r>
          </w:p>
        </w:tc>
      </w:tr>
      <w:tr w:rsidR="00246CAF" w:rsidRPr="00246CAF" w:rsidTr="00B045AE">
        <w:trPr>
          <w:trHeight w:val="164"/>
        </w:trPr>
        <w:tc>
          <w:tcPr>
            <w:tcW w:w="1704" w:type="dxa"/>
            <w:vMerge/>
            <w:vAlign w:val="center"/>
          </w:tcPr>
          <w:p w:rsidR="00246CAF" w:rsidRPr="00246CAF" w:rsidRDefault="00246CAF" w:rsidP="00246CAF">
            <w:pPr>
              <w:widowControl/>
              <w:rPr>
                <w:rFonts w:ascii="Times New Roman" w:hAnsi="Times New Roman" w:cs="Times New Roman"/>
                <w:lang w:val="uk-UA"/>
              </w:rPr>
            </w:pPr>
          </w:p>
        </w:tc>
        <w:tc>
          <w:tcPr>
            <w:tcW w:w="3116" w:type="dxa"/>
            <w:vAlign w:val="center"/>
          </w:tcPr>
          <w:p w:rsidR="00246CAF" w:rsidRPr="00246CAF" w:rsidRDefault="00246CAF" w:rsidP="00246CAF">
            <w:pPr>
              <w:rPr>
                <w:rFonts w:ascii="Times New Roman" w:hAnsi="Times New Roman" w:cs="Times New Roman"/>
                <w:sz w:val="22"/>
                <w:szCs w:val="22"/>
                <w:lang w:val="ru-RU"/>
              </w:rPr>
            </w:pPr>
            <w:proofErr w:type="spellStart"/>
            <w:r w:rsidRPr="00246CAF">
              <w:rPr>
                <w:rFonts w:ascii="Times New Roman" w:hAnsi="Times New Roman" w:cs="Times New Roman"/>
                <w:sz w:val="22"/>
                <w:szCs w:val="22"/>
                <w:lang w:val="ru-RU"/>
              </w:rPr>
              <w:t>Мистецтво</w:t>
            </w:r>
            <w:proofErr w:type="spellEnd"/>
          </w:p>
        </w:tc>
        <w:tc>
          <w:tcPr>
            <w:tcW w:w="1279" w:type="dxa"/>
            <w:vAlign w:val="center"/>
          </w:tcPr>
          <w:p w:rsidR="00246CAF" w:rsidRPr="00246CAF" w:rsidRDefault="00246CAF" w:rsidP="00246CAF">
            <w:pPr>
              <w:jc w:val="center"/>
              <w:rPr>
                <w:rFonts w:ascii="Times New Roman" w:hAnsi="Times New Roman" w:cs="Times New Roman"/>
                <w:sz w:val="22"/>
                <w:szCs w:val="22"/>
                <w:lang w:val="uk-UA"/>
              </w:rPr>
            </w:pPr>
          </w:p>
        </w:tc>
        <w:tc>
          <w:tcPr>
            <w:tcW w:w="993" w:type="dxa"/>
            <w:vAlign w:val="center"/>
          </w:tcPr>
          <w:p w:rsidR="00246CAF" w:rsidRPr="00246CAF" w:rsidRDefault="00246CAF" w:rsidP="00246CAF">
            <w:pPr>
              <w:jc w:val="center"/>
              <w:rPr>
                <w:rFonts w:ascii="Times New Roman" w:hAnsi="Times New Roman" w:cs="Times New Roman"/>
                <w:sz w:val="22"/>
                <w:szCs w:val="22"/>
                <w:lang w:val="uk-UA"/>
              </w:rPr>
            </w:pPr>
          </w:p>
        </w:tc>
        <w:tc>
          <w:tcPr>
            <w:tcW w:w="1275" w:type="dxa"/>
            <w:vAlign w:val="center"/>
          </w:tcPr>
          <w:p w:rsidR="00246CAF" w:rsidRPr="00246CAF" w:rsidRDefault="00246CAF" w:rsidP="00246CAF">
            <w:pPr>
              <w:rPr>
                <w:rFonts w:ascii="Times New Roman" w:hAnsi="Times New Roman" w:cs="Times New Roman"/>
                <w:sz w:val="22"/>
                <w:szCs w:val="22"/>
                <w:lang w:val="uk-UA"/>
              </w:rPr>
            </w:pP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1</w:t>
            </w:r>
          </w:p>
        </w:tc>
        <w:tc>
          <w:tcPr>
            <w:tcW w:w="1276" w:type="dxa"/>
          </w:tcPr>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1</w:t>
            </w:r>
          </w:p>
        </w:tc>
      </w:tr>
      <w:tr w:rsidR="00246CAF" w:rsidRPr="00246CAF" w:rsidTr="00B045AE">
        <w:trPr>
          <w:trHeight w:val="386"/>
        </w:trPr>
        <w:tc>
          <w:tcPr>
            <w:tcW w:w="1704"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 xml:space="preserve">Фізична культура </w:t>
            </w:r>
          </w:p>
        </w:tc>
        <w:tc>
          <w:tcPr>
            <w:tcW w:w="3116" w:type="dxa"/>
            <w:vAlign w:val="center"/>
          </w:tcPr>
          <w:p w:rsidR="00246CAF" w:rsidRPr="00246CAF" w:rsidRDefault="00246CAF" w:rsidP="00246CAF">
            <w:pPr>
              <w:jc w:val="both"/>
              <w:rPr>
                <w:rFonts w:ascii="Times New Roman" w:hAnsi="Times New Roman" w:cs="Times New Roman"/>
                <w:lang w:val="uk-UA"/>
              </w:rPr>
            </w:pPr>
            <w:r w:rsidRPr="00246CAF">
              <w:rPr>
                <w:rFonts w:ascii="Times New Roman" w:hAnsi="Times New Roman" w:cs="Times New Roman"/>
                <w:sz w:val="22"/>
                <w:szCs w:val="22"/>
                <w:lang w:val="uk-UA"/>
              </w:rPr>
              <w:t>Фізична культура</w:t>
            </w:r>
          </w:p>
        </w:tc>
        <w:tc>
          <w:tcPr>
            <w:tcW w:w="1279"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3</w:t>
            </w:r>
          </w:p>
        </w:tc>
        <w:tc>
          <w:tcPr>
            <w:tcW w:w="993"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3</w:t>
            </w:r>
          </w:p>
        </w:tc>
        <w:tc>
          <w:tcPr>
            <w:tcW w:w="1275"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3</w:t>
            </w: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3</w:t>
            </w:r>
          </w:p>
        </w:tc>
        <w:tc>
          <w:tcPr>
            <w:tcW w:w="1276" w:type="dxa"/>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12</w:t>
            </w:r>
          </w:p>
        </w:tc>
      </w:tr>
      <w:tr w:rsidR="00246CAF" w:rsidRPr="00246CAF" w:rsidTr="00B045AE">
        <w:trPr>
          <w:trHeight w:val="283"/>
        </w:trPr>
        <w:tc>
          <w:tcPr>
            <w:tcW w:w="1704"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Міжгалузеві інтегровані курси</w:t>
            </w:r>
          </w:p>
        </w:tc>
        <w:tc>
          <w:tcPr>
            <w:tcW w:w="3116" w:type="dxa"/>
            <w:vAlign w:val="center"/>
          </w:tcPr>
          <w:p w:rsidR="00246CAF" w:rsidRPr="00246CAF" w:rsidRDefault="00902612" w:rsidP="00246CAF">
            <w:pPr>
              <w:jc w:val="both"/>
              <w:rPr>
                <w:rFonts w:ascii="Times New Roman" w:hAnsi="Times New Roman" w:cs="Times New Roman"/>
                <w:lang w:val="uk-UA"/>
              </w:rPr>
            </w:pPr>
            <w:r>
              <w:rPr>
                <w:rFonts w:ascii="Times New Roman" w:hAnsi="Times New Roman" w:cs="Times New Roman"/>
                <w:lang w:val="uk-UA"/>
              </w:rPr>
              <w:t>Польська мова</w:t>
            </w:r>
          </w:p>
        </w:tc>
        <w:tc>
          <w:tcPr>
            <w:tcW w:w="1279" w:type="dxa"/>
            <w:vAlign w:val="center"/>
          </w:tcPr>
          <w:p w:rsidR="00246CAF" w:rsidRPr="00246CAF" w:rsidRDefault="00902612" w:rsidP="00246CAF">
            <w:pPr>
              <w:jc w:val="center"/>
              <w:rPr>
                <w:rFonts w:ascii="Times New Roman" w:hAnsi="Times New Roman" w:cs="Times New Roman"/>
                <w:b/>
                <w:lang w:val="uk-UA"/>
              </w:rPr>
            </w:pPr>
            <w:r>
              <w:rPr>
                <w:rFonts w:ascii="Times New Roman" w:hAnsi="Times New Roman" w:cs="Times New Roman"/>
                <w:b/>
                <w:lang w:val="uk-UA"/>
              </w:rPr>
              <w:t>0.5</w:t>
            </w:r>
          </w:p>
        </w:tc>
        <w:tc>
          <w:tcPr>
            <w:tcW w:w="993" w:type="dxa"/>
            <w:vAlign w:val="center"/>
          </w:tcPr>
          <w:p w:rsidR="00246CAF" w:rsidRPr="00246CAF" w:rsidRDefault="00902612" w:rsidP="00246CAF">
            <w:pPr>
              <w:jc w:val="center"/>
              <w:rPr>
                <w:rFonts w:ascii="Times New Roman" w:hAnsi="Times New Roman" w:cs="Times New Roman"/>
                <w:b/>
                <w:lang w:val="uk-UA"/>
              </w:rPr>
            </w:pPr>
            <w:r>
              <w:rPr>
                <w:rFonts w:ascii="Times New Roman" w:hAnsi="Times New Roman" w:cs="Times New Roman"/>
                <w:b/>
                <w:lang w:val="uk-UA"/>
              </w:rPr>
              <w:t>1</w:t>
            </w:r>
          </w:p>
        </w:tc>
        <w:tc>
          <w:tcPr>
            <w:tcW w:w="1275" w:type="dxa"/>
            <w:vAlign w:val="center"/>
          </w:tcPr>
          <w:p w:rsidR="00246CAF" w:rsidRPr="00246CAF" w:rsidRDefault="00902612" w:rsidP="00246CAF">
            <w:pPr>
              <w:rPr>
                <w:rFonts w:ascii="Times New Roman" w:hAnsi="Times New Roman" w:cs="Times New Roman"/>
                <w:b/>
                <w:lang w:val="uk-UA"/>
              </w:rPr>
            </w:pPr>
            <w:r>
              <w:rPr>
                <w:rFonts w:ascii="Times New Roman" w:hAnsi="Times New Roman" w:cs="Times New Roman"/>
                <w:b/>
                <w:lang w:val="uk-UA"/>
              </w:rPr>
              <w:t>0.5</w:t>
            </w:r>
          </w:p>
        </w:tc>
        <w:tc>
          <w:tcPr>
            <w:tcW w:w="1276" w:type="dxa"/>
            <w:vAlign w:val="center"/>
          </w:tcPr>
          <w:p w:rsidR="00246CAF" w:rsidRPr="00246CAF" w:rsidRDefault="00246CAF" w:rsidP="00246CAF">
            <w:pPr>
              <w:rPr>
                <w:rFonts w:ascii="Times New Roman" w:hAnsi="Times New Roman" w:cs="Times New Roman"/>
                <w:b/>
                <w:lang w:val="uk-UA"/>
              </w:rPr>
            </w:pPr>
          </w:p>
        </w:tc>
        <w:tc>
          <w:tcPr>
            <w:tcW w:w="1276" w:type="dxa"/>
          </w:tcPr>
          <w:p w:rsidR="00246CAF" w:rsidRPr="00246CAF" w:rsidRDefault="00902612" w:rsidP="00246CAF">
            <w:pPr>
              <w:rPr>
                <w:rFonts w:ascii="Times New Roman" w:hAnsi="Times New Roman" w:cs="Times New Roman"/>
                <w:b/>
                <w:lang w:val="uk-UA"/>
              </w:rPr>
            </w:pPr>
            <w:r>
              <w:rPr>
                <w:rFonts w:ascii="Times New Roman" w:hAnsi="Times New Roman" w:cs="Times New Roman"/>
                <w:b/>
                <w:lang w:val="uk-UA"/>
              </w:rPr>
              <w:t>2</w:t>
            </w:r>
          </w:p>
        </w:tc>
      </w:tr>
      <w:tr w:rsidR="00246CAF" w:rsidRPr="00246CAF" w:rsidTr="00B045AE">
        <w:trPr>
          <w:trHeight w:val="252"/>
        </w:trPr>
        <w:tc>
          <w:tcPr>
            <w:tcW w:w="4820" w:type="dxa"/>
            <w:gridSpan w:val="2"/>
          </w:tcPr>
          <w:p w:rsidR="00246CAF" w:rsidRPr="00246CAF" w:rsidRDefault="00246CAF" w:rsidP="00246CAF">
            <w:pPr>
              <w:rPr>
                <w:rFonts w:ascii="Times New Roman" w:hAnsi="Times New Roman" w:cs="Times New Roman"/>
                <w:lang w:val="uk-UA"/>
              </w:rPr>
            </w:pPr>
            <w:proofErr w:type="spellStart"/>
            <w:r w:rsidRPr="00246CAF">
              <w:rPr>
                <w:rFonts w:ascii="Times New Roman" w:hAnsi="Times New Roman" w:cs="Times New Roman"/>
                <w:sz w:val="22"/>
                <w:szCs w:val="22"/>
                <w:lang w:val="ru-RU"/>
              </w:rPr>
              <w:t>Години</w:t>
            </w:r>
            <w:proofErr w:type="spell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навчального</w:t>
            </w:r>
            <w:proofErr w:type="spell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навантаження</w:t>
            </w:r>
            <w:proofErr w:type="spellEnd"/>
            <w:r w:rsidRPr="00246CAF">
              <w:rPr>
                <w:rFonts w:ascii="Times New Roman" w:hAnsi="Times New Roman" w:cs="Times New Roman"/>
                <w:sz w:val="22"/>
                <w:szCs w:val="22"/>
                <w:lang w:val="ru-RU"/>
              </w:rPr>
              <w:t xml:space="preserve"> для </w:t>
            </w:r>
            <w:proofErr w:type="spellStart"/>
            <w:r w:rsidRPr="00246CAF">
              <w:rPr>
                <w:rFonts w:ascii="Times New Roman" w:hAnsi="Times New Roman" w:cs="Times New Roman"/>
                <w:sz w:val="22"/>
                <w:szCs w:val="22"/>
                <w:lang w:val="ru-RU"/>
              </w:rPr>
              <w:t>перерозподілу</w:t>
            </w:r>
            <w:proofErr w:type="spellEnd"/>
            <w:r w:rsidRPr="00246CAF">
              <w:rPr>
                <w:rFonts w:ascii="Times New Roman" w:hAnsi="Times New Roman" w:cs="Times New Roman"/>
                <w:sz w:val="22"/>
                <w:szCs w:val="22"/>
                <w:lang w:val="ru-RU"/>
              </w:rPr>
              <w:t xml:space="preserve"> </w:t>
            </w:r>
            <w:proofErr w:type="spellStart"/>
            <w:proofErr w:type="gramStart"/>
            <w:r w:rsidRPr="00246CAF">
              <w:rPr>
                <w:rFonts w:ascii="Times New Roman" w:hAnsi="Times New Roman" w:cs="Times New Roman"/>
                <w:sz w:val="22"/>
                <w:szCs w:val="22"/>
                <w:lang w:val="ru-RU"/>
              </w:rPr>
              <w:t>між</w:t>
            </w:r>
            <w:proofErr w:type="spellEnd"/>
            <w:proofErr w:type="gram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освітніми</w:t>
            </w:r>
            <w:proofErr w:type="spellEnd"/>
            <w:r w:rsidRPr="00246CAF">
              <w:rPr>
                <w:rFonts w:ascii="Times New Roman" w:hAnsi="Times New Roman" w:cs="Times New Roman"/>
                <w:sz w:val="22"/>
                <w:szCs w:val="22"/>
                <w:lang w:val="ru-RU"/>
              </w:rPr>
              <w:t xml:space="preserve"> компонентами</w:t>
            </w:r>
          </w:p>
        </w:tc>
        <w:tc>
          <w:tcPr>
            <w:tcW w:w="1279" w:type="dxa"/>
            <w:vAlign w:val="center"/>
          </w:tcPr>
          <w:p w:rsidR="00246CAF" w:rsidRPr="00246CAF" w:rsidRDefault="00246CAF" w:rsidP="00246CAF">
            <w:pPr>
              <w:jc w:val="center"/>
              <w:rPr>
                <w:rFonts w:ascii="Times New Roman" w:hAnsi="Times New Roman" w:cs="Times New Roman"/>
                <w:b/>
                <w:lang w:val="uk-UA"/>
              </w:rPr>
            </w:pPr>
            <w:r w:rsidRPr="00246CAF">
              <w:rPr>
                <w:rFonts w:ascii="Times New Roman" w:hAnsi="Times New Roman" w:cs="Times New Roman"/>
                <w:b/>
                <w:sz w:val="22"/>
                <w:szCs w:val="22"/>
                <w:lang w:val="uk-UA"/>
              </w:rPr>
              <w:t>7,5</w:t>
            </w:r>
          </w:p>
        </w:tc>
        <w:tc>
          <w:tcPr>
            <w:tcW w:w="993" w:type="dxa"/>
            <w:vAlign w:val="center"/>
          </w:tcPr>
          <w:p w:rsidR="00246CAF" w:rsidRPr="00246CAF" w:rsidRDefault="00246CAF" w:rsidP="00246CAF">
            <w:pPr>
              <w:jc w:val="center"/>
              <w:rPr>
                <w:rFonts w:ascii="Times New Roman" w:hAnsi="Times New Roman" w:cs="Times New Roman"/>
                <w:b/>
                <w:lang w:val="uk-UA"/>
              </w:rPr>
            </w:pPr>
            <w:r w:rsidRPr="00246CAF">
              <w:rPr>
                <w:rFonts w:ascii="Times New Roman" w:hAnsi="Times New Roman" w:cs="Times New Roman"/>
                <w:b/>
                <w:sz w:val="22"/>
                <w:szCs w:val="22"/>
                <w:lang w:val="uk-UA"/>
              </w:rPr>
              <w:t>9.5</w:t>
            </w:r>
          </w:p>
        </w:tc>
        <w:tc>
          <w:tcPr>
            <w:tcW w:w="1275" w:type="dxa"/>
            <w:vAlign w:val="center"/>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lang w:val="uk-UA"/>
              </w:rPr>
              <w:t>6.5</w:t>
            </w:r>
          </w:p>
        </w:tc>
        <w:tc>
          <w:tcPr>
            <w:tcW w:w="1276" w:type="dxa"/>
            <w:vAlign w:val="center"/>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lang w:val="uk-UA"/>
              </w:rPr>
              <w:t>6.5</w:t>
            </w:r>
          </w:p>
        </w:tc>
        <w:tc>
          <w:tcPr>
            <w:tcW w:w="1276" w:type="dxa"/>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sz w:val="22"/>
                <w:szCs w:val="22"/>
                <w:lang w:val="uk-UA"/>
              </w:rPr>
              <w:t>30</w:t>
            </w:r>
          </w:p>
        </w:tc>
      </w:tr>
      <w:tr w:rsidR="00246CAF" w:rsidRPr="00246CAF" w:rsidTr="00B045AE">
        <w:trPr>
          <w:trHeight w:val="591"/>
        </w:trPr>
        <w:tc>
          <w:tcPr>
            <w:tcW w:w="4820" w:type="dxa"/>
            <w:gridSpan w:val="2"/>
          </w:tcPr>
          <w:p w:rsidR="00246CAF" w:rsidRPr="00246CAF" w:rsidRDefault="00246CAF" w:rsidP="00246CAF">
            <w:pPr>
              <w:rPr>
                <w:rFonts w:ascii="Times New Roman" w:hAnsi="Times New Roman" w:cs="Times New Roman"/>
                <w:lang w:val="ru-RU"/>
              </w:rPr>
            </w:pPr>
            <w:r w:rsidRPr="00246CAF">
              <w:rPr>
                <w:rFonts w:ascii="Times New Roman" w:hAnsi="Times New Roman" w:cs="Times New Roman"/>
                <w:sz w:val="22"/>
                <w:szCs w:val="22"/>
                <w:lang w:val="ru-RU"/>
              </w:rPr>
              <w:t xml:space="preserve">Гранично </w:t>
            </w:r>
            <w:proofErr w:type="spellStart"/>
            <w:r w:rsidRPr="00246CAF">
              <w:rPr>
                <w:rFonts w:ascii="Times New Roman" w:hAnsi="Times New Roman" w:cs="Times New Roman"/>
                <w:sz w:val="22"/>
                <w:szCs w:val="22"/>
                <w:lang w:val="ru-RU"/>
              </w:rPr>
              <w:t>допустиме</w:t>
            </w:r>
            <w:proofErr w:type="spell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тижневе</w:t>
            </w:r>
            <w:proofErr w:type="spell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навчальне</w:t>
            </w:r>
            <w:proofErr w:type="spellEnd"/>
            <w:r w:rsidRPr="00246CAF">
              <w:rPr>
                <w:rFonts w:ascii="Times New Roman" w:hAnsi="Times New Roman" w:cs="Times New Roman"/>
                <w:sz w:val="22"/>
                <w:szCs w:val="22"/>
                <w:lang w:val="ru-RU"/>
              </w:rPr>
              <w:t xml:space="preserve"> </w:t>
            </w:r>
            <w:proofErr w:type="spellStart"/>
            <w:r w:rsidRPr="00246CAF">
              <w:rPr>
                <w:rFonts w:ascii="Times New Roman" w:hAnsi="Times New Roman" w:cs="Times New Roman"/>
                <w:sz w:val="22"/>
                <w:szCs w:val="22"/>
                <w:lang w:val="ru-RU"/>
              </w:rPr>
              <w:t>навантаження</w:t>
            </w:r>
            <w:proofErr w:type="spellEnd"/>
            <w:r w:rsidRPr="00246CAF">
              <w:rPr>
                <w:rFonts w:ascii="Times New Roman" w:hAnsi="Times New Roman" w:cs="Times New Roman"/>
                <w:sz w:val="22"/>
                <w:szCs w:val="22"/>
                <w:lang w:val="ru-RU"/>
              </w:rPr>
              <w:t xml:space="preserve"> на </w:t>
            </w:r>
            <w:proofErr w:type="spellStart"/>
            <w:r w:rsidRPr="00246CAF">
              <w:rPr>
                <w:rFonts w:ascii="Times New Roman" w:hAnsi="Times New Roman" w:cs="Times New Roman"/>
                <w:sz w:val="22"/>
                <w:szCs w:val="22"/>
                <w:lang w:val="ru-RU"/>
              </w:rPr>
              <w:t>учня</w:t>
            </w:r>
            <w:proofErr w:type="spellEnd"/>
          </w:p>
        </w:tc>
        <w:tc>
          <w:tcPr>
            <w:tcW w:w="1279" w:type="dxa"/>
            <w:vAlign w:val="center"/>
          </w:tcPr>
          <w:p w:rsidR="00246CAF" w:rsidRPr="00246CAF" w:rsidRDefault="00246CAF" w:rsidP="00246CAF">
            <w:pPr>
              <w:jc w:val="center"/>
              <w:rPr>
                <w:rFonts w:ascii="Times New Roman" w:hAnsi="Times New Roman" w:cs="Times New Roman"/>
                <w:lang w:val="uk-UA"/>
              </w:rPr>
            </w:pPr>
            <w:r w:rsidRPr="00246CAF">
              <w:rPr>
                <w:rFonts w:ascii="Times New Roman" w:hAnsi="Times New Roman" w:cs="Times New Roman"/>
                <w:sz w:val="22"/>
                <w:szCs w:val="22"/>
                <w:lang w:val="uk-UA"/>
              </w:rPr>
              <w:t>28</w:t>
            </w:r>
          </w:p>
        </w:tc>
        <w:tc>
          <w:tcPr>
            <w:tcW w:w="993"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31</w:t>
            </w:r>
          </w:p>
        </w:tc>
        <w:tc>
          <w:tcPr>
            <w:tcW w:w="1275"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32</w:t>
            </w:r>
          </w:p>
        </w:tc>
        <w:tc>
          <w:tcPr>
            <w:tcW w:w="1276" w:type="dxa"/>
            <w:vAlign w:val="center"/>
          </w:tcPr>
          <w:p w:rsidR="00246CAF" w:rsidRPr="00246CAF" w:rsidRDefault="00246CAF" w:rsidP="00246CAF">
            <w:pPr>
              <w:rPr>
                <w:rFonts w:ascii="Times New Roman" w:hAnsi="Times New Roman" w:cs="Times New Roman"/>
                <w:lang w:val="uk-UA"/>
              </w:rPr>
            </w:pPr>
            <w:r w:rsidRPr="00246CAF">
              <w:rPr>
                <w:rFonts w:ascii="Times New Roman" w:hAnsi="Times New Roman" w:cs="Times New Roman"/>
                <w:lang w:val="uk-UA"/>
              </w:rPr>
              <w:t>33</w:t>
            </w:r>
          </w:p>
        </w:tc>
        <w:tc>
          <w:tcPr>
            <w:tcW w:w="1276" w:type="dxa"/>
          </w:tcPr>
          <w:p w:rsidR="00246CAF" w:rsidRPr="00246CAF" w:rsidRDefault="00246CAF" w:rsidP="00246CAF">
            <w:pPr>
              <w:jc w:val="center"/>
              <w:rPr>
                <w:rFonts w:ascii="Times New Roman" w:hAnsi="Times New Roman" w:cs="Times New Roman"/>
                <w:lang w:val="uk-UA"/>
              </w:rPr>
            </w:pPr>
          </w:p>
          <w:p w:rsidR="00246CAF" w:rsidRPr="00246CAF" w:rsidRDefault="00246CAF" w:rsidP="00246CAF">
            <w:pPr>
              <w:rPr>
                <w:rFonts w:ascii="Times New Roman" w:hAnsi="Times New Roman" w:cs="Times New Roman"/>
                <w:lang w:val="uk-UA"/>
              </w:rPr>
            </w:pPr>
            <w:r w:rsidRPr="00246CAF">
              <w:rPr>
                <w:rFonts w:ascii="Times New Roman" w:hAnsi="Times New Roman" w:cs="Times New Roman"/>
                <w:sz w:val="22"/>
                <w:szCs w:val="22"/>
                <w:lang w:val="uk-UA"/>
              </w:rPr>
              <w:t>124</w:t>
            </w:r>
          </w:p>
        </w:tc>
      </w:tr>
      <w:tr w:rsidR="00246CAF" w:rsidRPr="00246CAF" w:rsidTr="00B045AE">
        <w:trPr>
          <w:trHeight w:val="551"/>
        </w:trPr>
        <w:tc>
          <w:tcPr>
            <w:tcW w:w="4820" w:type="dxa"/>
            <w:gridSpan w:val="2"/>
          </w:tcPr>
          <w:p w:rsidR="00246CAF" w:rsidRPr="00246CAF" w:rsidRDefault="00246CAF" w:rsidP="00246CAF">
            <w:pPr>
              <w:rPr>
                <w:rFonts w:ascii="Times New Roman" w:hAnsi="Times New Roman" w:cs="Times New Roman"/>
                <w:b/>
                <w:lang w:val="uk-UA"/>
              </w:rPr>
            </w:pPr>
            <w:proofErr w:type="spellStart"/>
            <w:r w:rsidRPr="00246CAF">
              <w:rPr>
                <w:rFonts w:ascii="Times New Roman" w:hAnsi="Times New Roman" w:cs="Times New Roman"/>
                <w:b/>
                <w:sz w:val="22"/>
                <w:szCs w:val="22"/>
                <w:lang w:val="ru-RU"/>
              </w:rPr>
              <w:t>Загальна</w:t>
            </w:r>
            <w:proofErr w:type="spellEnd"/>
            <w:r w:rsidRPr="00246CAF">
              <w:rPr>
                <w:rFonts w:ascii="Times New Roman" w:hAnsi="Times New Roman" w:cs="Times New Roman"/>
                <w:b/>
                <w:sz w:val="22"/>
                <w:szCs w:val="22"/>
                <w:lang w:val="ru-RU"/>
              </w:rPr>
              <w:t xml:space="preserve"> </w:t>
            </w:r>
            <w:proofErr w:type="spellStart"/>
            <w:r w:rsidRPr="00246CAF">
              <w:rPr>
                <w:rFonts w:ascii="Times New Roman" w:hAnsi="Times New Roman" w:cs="Times New Roman"/>
                <w:b/>
                <w:sz w:val="22"/>
                <w:szCs w:val="22"/>
                <w:lang w:val="ru-RU"/>
              </w:rPr>
              <w:t>кількість</w:t>
            </w:r>
            <w:proofErr w:type="spellEnd"/>
            <w:r w:rsidRPr="00246CAF">
              <w:rPr>
                <w:rFonts w:ascii="Times New Roman" w:hAnsi="Times New Roman" w:cs="Times New Roman"/>
                <w:b/>
                <w:sz w:val="22"/>
                <w:szCs w:val="22"/>
                <w:lang w:val="ru-RU"/>
              </w:rPr>
              <w:t xml:space="preserve"> </w:t>
            </w:r>
            <w:proofErr w:type="spellStart"/>
            <w:r w:rsidRPr="00246CAF">
              <w:rPr>
                <w:rFonts w:ascii="Times New Roman" w:hAnsi="Times New Roman" w:cs="Times New Roman"/>
                <w:b/>
                <w:sz w:val="22"/>
                <w:szCs w:val="22"/>
                <w:lang w:val="ru-RU"/>
              </w:rPr>
              <w:t>навчальних</w:t>
            </w:r>
            <w:proofErr w:type="spellEnd"/>
            <w:r w:rsidRPr="00246CAF">
              <w:rPr>
                <w:rFonts w:ascii="Times New Roman" w:hAnsi="Times New Roman" w:cs="Times New Roman"/>
                <w:b/>
                <w:sz w:val="22"/>
                <w:szCs w:val="22"/>
                <w:lang w:val="ru-RU"/>
              </w:rPr>
              <w:t xml:space="preserve"> годин</w:t>
            </w:r>
            <w:proofErr w:type="gramStart"/>
            <w:r w:rsidRPr="00246CAF">
              <w:rPr>
                <w:rFonts w:ascii="Times New Roman" w:hAnsi="Times New Roman" w:cs="Times New Roman"/>
                <w:b/>
                <w:sz w:val="22"/>
                <w:szCs w:val="22"/>
                <w:lang w:val="ru-RU"/>
              </w:rPr>
              <w:t xml:space="preserve"> ,</w:t>
            </w:r>
            <w:proofErr w:type="gramEnd"/>
            <w:r w:rsidRPr="00246CAF">
              <w:rPr>
                <w:rFonts w:ascii="Times New Roman" w:hAnsi="Times New Roman" w:cs="Times New Roman"/>
                <w:b/>
                <w:sz w:val="22"/>
                <w:szCs w:val="22"/>
                <w:lang w:val="ru-RU"/>
              </w:rPr>
              <w:t xml:space="preserve"> </w:t>
            </w:r>
            <w:proofErr w:type="spellStart"/>
            <w:r w:rsidRPr="00246CAF">
              <w:rPr>
                <w:rFonts w:ascii="Times New Roman" w:hAnsi="Times New Roman" w:cs="Times New Roman"/>
                <w:b/>
                <w:sz w:val="22"/>
                <w:szCs w:val="22"/>
                <w:lang w:val="ru-RU"/>
              </w:rPr>
              <w:t>що</w:t>
            </w:r>
            <w:proofErr w:type="spellEnd"/>
            <w:r w:rsidRPr="00246CAF">
              <w:rPr>
                <w:rFonts w:ascii="Times New Roman" w:hAnsi="Times New Roman" w:cs="Times New Roman"/>
                <w:b/>
                <w:sz w:val="22"/>
                <w:szCs w:val="22"/>
                <w:lang w:val="ru-RU"/>
              </w:rPr>
              <w:t xml:space="preserve"> </w:t>
            </w:r>
            <w:proofErr w:type="spellStart"/>
            <w:r w:rsidRPr="00246CAF">
              <w:rPr>
                <w:rFonts w:ascii="Times New Roman" w:hAnsi="Times New Roman" w:cs="Times New Roman"/>
                <w:b/>
                <w:sz w:val="22"/>
                <w:szCs w:val="22"/>
                <w:lang w:val="ru-RU"/>
              </w:rPr>
              <w:t>фінансуються</w:t>
            </w:r>
            <w:proofErr w:type="spellEnd"/>
            <w:r w:rsidRPr="00246CAF">
              <w:rPr>
                <w:rFonts w:ascii="Times New Roman" w:hAnsi="Times New Roman" w:cs="Times New Roman"/>
                <w:b/>
                <w:sz w:val="22"/>
                <w:szCs w:val="22"/>
                <w:lang w:val="ru-RU"/>
              </w:rPr>
              <w:t xml:space="preserve"> з бюджету ( без </w:t>
            </w:r>
            <w:proofErr w:type="spellStart"/>
            <w:r w:rsidRPr="00246CAF">
              <w:rPr>
                <w:rFonts w:ascii="Times New Roman" w:hAnsi="Times New Roman" w:cs="Times New Roman"/>
                <w:b/>
                <w:sz w:val="22"/>
                <w:szCs w:val="22"/>
                <w:lang w:val="ru-RU"/>
              </w:rPr>
              <w:t>поділу</w:t>
            </w:r>
            <w:proofErr w:type="spellEnd"/>
            <w:r w:rsidRPr="00246CAF">
              <w:rPr>
                <w:rFonts w:ascii="Times New Roman" w:hAnsi="Times New Roman" w:cs="Times New Roman"/>
                <w:b/>
                <w:sz w:val="22"/>
                <w:szCs w:val="22"/>
                <w:lang w:val="ru-RU"/>
              </w:rPr>
              <w:t xml:space="preserve"> </w:t>
            </w:r>
            <w:proofErr w:type="spellStart"/>
            <w:r w:rsidRPr="00246CAF">
              <w:rPr>
                <w:rFonts w:ascii="Times New Roman" w:hAnsi="Times New Roman" w:cs="Times New Roman"/>
                <w:b/>
                <w:sz w:val="22"/>
                <w:szCs w:val="22"/>
                <w:lang w:val="ru-RU"/>
              </w:rPr>
              <w:t>класів</w:t>
            </w:r>
            <w:proofErr w:type="spellEnd"/>
            <w:r w:rsidRPr="00246CAF">
              <w:rPr>
                <w:rFonts w:ascii="Times New Roman" w:hAnsi="Times New Roman" w:cs="Times New Roman"/>
                <w:b/>
                <w:sz w:val="22"/>
                <w:szCs w:val="22"/>
                <w:lang w:val="ru-RU"/>
              </w:rPr>
              <w:t xml:space="preserve"> на </w:t>
            </w:r>
            <w:proofErr w:type="spellStart"/>
            <w:r w:rsidRPr="00246CAF">
              <w:rPr>
                <w:rFonts w:ascii="Times New Roman" w:hAnsi="Times New Roman" w:cs="Times New Roman"/>
                <w:b/>
                <w:sz w:val="22"/>
                <w:szCs w:val="22"/>
                <w:lang w:val="ru-RU"/>
              </w:rPr>
              <w:t>групи</w:t>
            </w:r>
            <w:proofErr w:type="spellEnd"/>
            <w:r w:rsidRPr="00246CAF">
              <w:rPr>
                <w:rFonts w:ascii="Times New Roman" w:hAnsi="Times New Roman" w:cs="Times New Roman"/>
                <w:b/>
                <w:sz w:val="22"/>
                <w:szCs w:val="22"/>
                <w:lang w:val="ru-RU"/>
              </w:rPr>
              <w:t>)</w:t>
            </w:r>
          </w:p>
        </w:tc>
        <w:tc>
          <w:tcPr>
            <w:tcW w:w="1279" w:type="dxa"/>
            <w:vAlign w:val="center"/>
          </w:tcPr>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sz w:val="22"/>
                <w:szCs w:val="22"/>
                <w:lang w:val="uk-UA"/>
              </w:rPr>
              <w:t xml:space="preserve">     </w:t>
            </w:r>
          </w:p>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sz w:val="22"/>
                <w:szCs w:val="22"/>
                <w:lang w:val="uk-UA"/>
              </w:rPr>
              <w:t>28+3</w:t>
            </w:r>
          </w:p>
        </w:tc>
        <w:tc>
          <w:tcPr>
            <w:tcW w:w="993" w:type="dxa"/>
            <w:vAlign w:val="center"/>
          </w:tcPr>
          <w:p w:rsidR="00246CAF" w:rsidRPr="00246CAF" w:rsidRDefault="00246CAF" w:rsidP="00246CAF">
            <w:pPr>
              <w:rPr>
                <w:rFonts w:ascii="Times New Roman" w:hAnsi="Times New Roman" w:cs="Times New Roman"/>
                <w:b/>
                <w:lang w:val="uk-UA"/>
              </w:rPr>
            </w:pPr>
          </w:p>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sz w:val="22"/>
                <w:szCs w:val="22"/>
                <w:lang w:val="uk-UA"/>
              </w:rPr>
              <w:t>31+3</w:t>
            </w:r>
          </w:p>
        </w:tc>
        <w:tc>
          <w:tcPr>
            <w:tcW w:w="1275" w:type="dxa"/>
            <w:vAlign w:val="center"/>
          </w:tcPr>
          <w:p w:rsidR="00246CAF" w:rsidRPr="00246CAF" w:rsidRDefault="00246CAF" w:rsidP="00246CAF">
            <w:pPr>
              <w:rPr>
                <w:rFonts w:ascii="Times New Roman" w:hAnsi="Times New Roman" w:cs="Times New Roman"/>
                <w:b/>
                <w:lang w:val="uk-UA"/>
              </w:rPr>
            </w:pPr>
          </w:p>
          <w:p w:rsidR="00246CAF" w:rsidRPr="00246CAF" w:rsidRDefault="00246CAF" w:rsidP="00246CAF">
            <w:pPr>
              <w:rPr>
                <w:rFonts w:ascii="Times New Roman" w:hAnsi="Times New Roman" w:cs="Times New Roman"/>
                <w:b/>
                <w:lang w:val="uk-UA"/>
              </w:rPr>
            </w:pPr>
            <w:r w:rsidRPr="00246CAF">
              <w:rPr>
                <w:rFonts w:ascii="Times New Roman" w:hAnsi="Times New Roman" w:cs="Times New Roman"/>
                <w:b/>
                <w:lang w:val="uk-UA"/>
              </w:rPr>
              <w:t>32+3</w:t>
            </w:r>
          </w:p>
        </w:tc>
        <w:tc>
          <w:tcPr>
            <w:tcW w:w="1276" w:type="dxa"/>
            <w:vAlign w:val="center"/>
          </w:tcPr>
          <w:p w:rsidR="00246CAF" w:rsidRPr="00246CAF" w:rsidRDefault="00246CAF" w:rsidP="00246CAF">
            <w:pPr>
              <w:rPr>
                <w:rFonts w:ascii="Times New Roman" w:hAnsi="Times New Roman" w:cs="Times New Roman"/>
                <w:sz w:val="22"/>
                <w:szCs w:val="22"/>
                <w:lang w:val="uk-UA"/>
              </w:rPr>
            </w:pPr>
          </w:p>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33+3</w:t>
            </w:r>
          </w:p>
        </w:tc>
        <w:tc>
          <w:tcPr>
            <w:tcW w:w="1276" w:type="dxa"/>
          </w:tcPr>
          <w:p w:rsidR="00246CAF" w:rsidRPr="00246CAF" w:rsidRDefault="00246CAF" w:rsidP="00246CAF">
            <w:pPr>
              <w:jc w:val="center"/>
              <w:rPr>
                <w:rFonts w:ascii="Times New Roman" w:hAnsi="Times New Roman" w:cs="Times New Roman"/>
                <w:b/>
                <w:lang w:val="uk-UA"/>
              </w:rPr>
            </w:pPr>
          </w:p>
          <w:p w:rsidR="00246CAF" w:rsidRPr="00246CAF" w:rsidRDefault="00246CAF" w:rsidP="00246CAF">
            <w:pPr>
              <w:jc w:val="center"/>
              <w:rPr>
                <w:rFonts w:ascii="Times New Roman" w:hAnsi="Times New Roman" w:cs="Times New Roman"/>
                <w:b/>
                <w:lang w:val="uk-UA"/>
              </w:rPr>
            </w:pPr>
            <w:r w:rsidRPr="00246CAF">
              <w:rPr>
                <w:rFonts w:ascii="Times New Roman" w:hAnsi="Times New Roman" w:cs="Times New Roman"/>
                <w:b/>
                <w:sz w:val="22"/>
                <w:szCs w:val="22"/>
                <w:lang w:val="uk-UA"/>
              </w:rPr>
              <w:t>124+12</w:t>
            </w:r>
          </w:p>
        </w:tc>
      </w:tr>
    </w:tbl>
    <w:p w:rsidR="00246CAF" w:rsidRPr="00246CAF" w:rsidRDefault="00246CAF" w:rsidP="00246CAF">
      <w:pPr>
        <w:jc w:val="center"/>
        <w:rPr>
          <w:sz w:val="22"/>
          <w:szCs w:val="22"/>
        </w:rPr>
      </w:pPr>
    </w:p>
    <w:p w:rsidR="00246CAF" w:rsidRPr="00246CAF" w:rsidRDefault="00246CAF" w:rsidP="00246CAF">
      <w:pPr>
        <w:rPr>
          <w:rFonts w:ascii="Times New Roman" w:hAnsi="Times New Roman" w:cs="Times New Roman"/>
          <w:sz w:val="22"/>
          <w:szCs w:val="22"/>
          <w:lang w:val="uk-UA"/>
        </w:rPr>
      </w:pPr>
      <w:r w:rsidRPr="00246CAF">
        <w:rPr>
          <w:rFonts w:ascii="Times New Roman" w:hAnsi="Times New Roman" w:cs="Times New Roman"/>
          <w:sz w:val="22"/>
          <w:szCs w:val="22"/>
          <w:lang w:val="uk-UA"/>
        </w:rPr>
        <w:t xml:space="preserve">                       </w:t>
      </w:r>
    </w:p>
    <w:p w:rsidR="00246CAF" w:rsidRPr="00246CAF" w:rsidRDefault="00F05016" w:rsidP="00246CAF">
      <w:pPr>
        <w:rPr>
          <w:rFonts w:ascii="Times New Roman" w:hAnsi="Times New Roman" w:cs="Times New Roman"/>
          <w:sz w:val="22"/>
          <w:szCs w:val="22"/>
          <w:lang w:val="uk-UA"/>
        </w:rPr>
      </w:pPr>
      <w:r>
        <w:rPr>
          <w:rFonts w:ascii="Times New Roman" w:hAnsi="Times New Roman" w:cs="Times New Roman"/>
          <w:sz w:val="22"/>
          <w:szCs w:val="22"/>
          <w:lang w:val="uk-UA"/>
        </w:rPr>
        <w:t>Директор                                                     Л.ИАРТИНЮК</w:t>
      </w:r>
    </w:p>
    <w:p w:rsidR="00246CAF" w:rsidRDefault="00246CAF" w:rsidP="00246CAF">
      <w:pPr>
        <w:rPr>
          <w:rFonts w:ascii="Times New Roman" w:hAnsi="Times New Roman" w:cs="Times New Roman"/>
          <w:color w:val="auto"/>
          <w:sz w:val="28"/>
          <w:szCs w:val="28"/>
          <w:lang w:val="uk-UA"/>
        </w:rPr>
      </w:pPr>
    </w:p>
    <w:p w:rsidR="00246CAF" w:rsidRDefault="00246CAF" w:rsidP="00246932">
      <w:pPr>
        <w:jc w:val="right"/>
        <w:rPr>
          <w:rFonts w:ascii="Times New Roman" w:hAnsi="Times New Roman" w:cs="Times New Roman"/>
          <w:color w:val="auto"/>
          <w:sz w:val="28"/>
          <w:szCs w:val="28"/>
          <w:lang w:val="uk-UA"/>
        </w:rPr>
      </w:pPr>
    </w:p>
    <w:p w:rsidR="00246932" w:rsidRPr="00246932" w:rsidRDefault="00246932" w:rsidP="00246932">
      <w:pPr>
        <w:jc w:val="right"/>
        <w:rPr>
          <w:rFonts w:ascii="Times New Roman" w:hAnsi="Times New Roman" w:cs="Times New Roman"/>
          <w:color w:val="auto"/>
          <w:sz w:val="28"/>
          <w:szCs w:val="28"/>
          <w:lang w:val="uk-UA"/>
        </w:rPr>
      </w:pPr>
      <w:r w:rsidRPr="00246932">
        <w:rPr>
          <w:rFonts w:ascii="Times New Roman" w:hAnsi="Times New Roman" w:cs="Times New Roman"/>
          <w:color w:val="auto"/>
          <w:sz w:val="28"/>
          <w:szCs w:val="28"/>
          <w:lang w:val="uk-UA"/>
        </w:rPr>
        <w:t>Додаток 2</w:t>
      </w:r>
    </w:p>
    <w:p w:rsidR="00246932" w:rsidRPr="00246932" w:rsidRDefault="00246932" w:rsidP="00246932">
      <w:pPr>
        <w:widowControl/>
        <w:jc w:val="center"/>
        <w:rPr>
          <w:rFonts w:ascii="Times New Roman" w:hAnsi="Times New Roman" w:cs="Times New Roman"/>
          <w:b/>
          <w:color w:val="auto"/>
          <w:sz w:val="28"/>
          <w:szCs w:val="28"/>
          <w:lang w:val="uk-UA"/>
        </w:rPr>
      </w:pPr>
      <w:r w:rsidRPr="00246932">
        <w:rPr>
          <w:rFonts w:ascii="Times New Roman" w:hAnsi="Times New Roman" w:cs="Times New Roman"/>
          <w:b/>
          <w:color w:val="auto"/>
          <w:sz w:val="28"/>
          <w:szCs w:val="28"/>
          <w:lang w:val="uk-UA"/>
        </w:rPr>
        <w:t xml:space="preserve">Перелік модельних навчальних програм  </w:t>
      </w:r>
    </w:p>
    <w:p w:rsidR="00246932" w:rsidRPr="00246932" w:rsidRDefault="00246932" w:rsidP="00246932">
      <w:pPr>
        <w:widowControl/>
        <w:jc w:val="center"/>
        <w:rPr>
          <w:rFonts w:ascii="Times New Roman" w:hAnsi="Times New Roman" w:cs="Times New Roman"/>
          <w:b/>
          <w:color w:val="auto"/>
          <w:sz w:val="28"/>
          <w:szCs w:val="28"/>
          <w:lang w:val="uk-UA"/>
        </w:rPr>
      </w:pPr>
      <w:r w:rsidRPr="00246932">
        <w:rPr>
          <w:rFonts w:ascii="Times New Roman" w:hAnsi="Times New Roman" w:cs="Times New Roman"/>
          <w:b/>
          <w:color w:val="auto"/>
          <w:sz w:val="28"/>
          <w:szCs w:val="28"/>
          <w:lang w:val="uk-UA"/>
        </w:rPr>
        <w:t>адаптаційного циклу (5-6 класи)</w:t>
      </w:r>
    </w:p>
    <w:p w:rsidR="00246932" w:rsidRPr="00246932" w:rsidRDefault="00F05016" w:rsidP="00246932">
      <w:pPr>
        <w:jc w:val="center"/>
        <w:rPr>
          <w:rFonts w:ascii="Times New Roman" w:hAnsi="Times New Roman" w:cs="Times New Roman"/>
          <w:b/>
          <w:color w:val="auto"/>
          <w:sz w:val="28"/>
          <w:szCs w:val="28"/>
          <w:lang w:val="uk-UA"/>
        </w:rPr>
      </w:pPr>
      <w:proofErr w:type="spellStart"/>
      <w:r>
        <w:rPr>
          <w:rFonts w:ascii="Times New Roman" w:hAnsi="Times New Roman" w:cs="Times New Roman"/>
          <w:b/>
          <w:sz w:val="28"/>
          <w:szCs w:val="28"/>
          <w:u w:val="single"/>
          <w:lang w:val="uk-UA"/>
        </w:rPr>
        <w:t>Вільхівського</w:t>
      </w:r>
      <w:proofErr w:type="spellEnd"/>
      <w:r w:rsidR="00246932" w:rsidRPr="00246932">
        <w:rPr>
          <w:rFonts w:ascii="Times New Roman" w:hAnsi="Times New Roman" w:cs="Times New Roman"/>
          <w:b/>
          <w:sz w:val="28"/>
          <w:szCs w:val="28"/>
          <w:u w:val="single"/>
          <w:lang w:val="uk-UA"/>
        </w:rPr>
        <w:t xml:space="preserve"> ліцею</w:t>
      </w:r>
      <w:r w:rsidR="00246CAF">
        <w:rPr>
          <w:rFonts w:ascii="Times New Roman" w:hAnsi="Times New Roman" w:cs="Times New Roman"/>
          <w:b/>
          <w:sz w:val="28"/>
          <w:szCs w:val="28"/>
          <w:u w:val="single"/>
          <w:lang w:val="uk-UA"/>
        </w:rPr>
        <w:t xml:space="preserve"> </w:t>
      </w:r>
      <w:proofErr w:type="spellStart"/>
      <w:r w:rsidR="00246932" w:rsidRPr="00246932">
        <w:rPr>
          <w:rFonts w:ascii="Times New Roman" w:hAnsi="Times New Roman" w:cs="Times New Roman"/>
          <w:b/>
          <w:color w:val="auto"/>
          <w:sz w:val="28"/>
          <w:szCs w:val="28"/>
          <w:lang w:val="uk-UA"/>
        </w:rPr>
        <w:t>Горохівської</w:t>
      </w:r>
      <w:proofErr w:type="spellEnd"/>
      <w:r w:rsidR="00246932" w:rsidRPr="00246932">
        <w:rPr>
          <w:rFonts w:ascii="Times New Roman" w:hAnsi="Times New Roman" w:cs="Times New Roman"/>
          <w:b/>
          <w:color w:val="auto"/>
          <w:sz w:val="28"/>
          <w:szCs w:val="28"/>
          <w:lang w:val="uk-UA"/>
        </w:rPr>
        <w:t xml:space="preserve"> міської ради </w:t>
      </w:r>
    </w:p>
    <w:p w:rsidR="00246932" w:rsidRPr="00246932" w:rsidRDefault="00246932" w:rsidP="00246932">
      <w:pPr>
        <w:jc w:val="center"/>
        <w:rPr>
          <w:rFonts w:ascii="Times New Roman" w:hAnsi="Times New Roman" w:cs="Times New Roman"/>
          <w:b/>
          <w:color w:val="auto"/>
          <w:sz w:val="28"/>
          <w:szCs w:val="28"/>
          <w:lang w:val="uk-UA"/>
        </w:rPr>
      </w:pPr>
      <w:r w:rsidRPr="00246932">
        <w:rPr>
          <w:rFonts w:ascii="Times New Roman" w:hAnsi="Times New Roman" w:cs="Times New Roman"/>
          <w:b/>
          <w:color w:val="auto"/>
          <w:sz w:val="28"/>
          <w:szCs w:val="28"/>
          <w:lang w:val="uk-UA"/>
        </w:rPr>
        <w:t xml:space="preserve">Луцького району Волинської області </w:t>
      </w:r>
    </w:p>
    <w:tbl>
      <w:tblPr>
        <w:tblW w:w="0" w:type="auto"/>
        <w:tblLook w:val="04A0" w:firstRow="1" w:lastRow="0" w:firstColumn="1" w:lastColumn="0" w:noHBand="0" w:noVBand="1"/>
      </w:tblPr>
      <w:tblGrid>
        <w:gridCol w:w="542"/>
        <w:gridCol w:w="1692"/>
        <w:gridCol w:w="5380"/>
        <w:gridCol w:w="1957"/>
      </w:tblGrid>
      <w:tr w:rsidR="007A563B" w:rsidRPr="007A563B" w:rsidTr="007A563B">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w:t>
            </w:r>
          </w:p>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п/</w:t>
            </w:r>
            <w:proofErr w:type="spellStart"/>
            <w:r w:rsidRPr="007A563B">
              <w:rPr>
                <w:rFonts w:ascii="Times New Roman" w:hAnsi="Times New Roman" w:cs="Times New Roman"/>
                <w:lang w:val="uk-UA"/>
              </w:rPr>
              <w:t>п</w:t>
            </w:r>
            <w:proofErr w:type="spellEnd"/>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Навчальний предмет</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Модельна програма</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 xml:space="preserve">Наказ </w:t>
            </w:r>
          </w:p>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МОН</w:t>
            </w:r>
          </w:p>
        </w:tc>
      </w:tr>
      <w:tr w:rsidR="007A563B" w:rsidRPr="007A563B" w:rsidTr="007A563B">
        <w:trPr>
          <w:trHeight w:val="1178"/>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1</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Українська мова</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Модельна навчальна програма «Українська мова. 5-6 класи» для закладів загальної середньої освіти.</w:t>
            </w:r>
          </w:p>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 xml:space="preserve">Автори: Заболотний О.В., Заболотний В.В., </w:t>
            </w:r>
            <w:proofErr w:type="spellStart"/>
            <w:r w:rsidRPr="007A563B">
              <w:rPr>
                <w:rFonts w:ascii="Times New Roman" w:hAnsi="Times New Roman" w:cs="Times New Roman"/>
                <w:color w:val="auto"/>
                <w:lang w:val="uk-UA"/>
              </w:rPr>
              <w:t>Лавринчук</w:t>
            </w:r>
            <w:proofErr w:type="spellEnd"/>
            <w:r w:rsidRPr="007A563B">
              <w:rPr>
                <w:rFonts w:ascii="Times New Roman" w:hAnsi="Times New Roman" w:cs="Times New Roman"/>
                <w:color w:val="auto"/>
                <w:lang w:val="uk-UA"/>
              </w:rPr>
              <w:t xml:space="preserve"> В.П., </w:t>
            </w:r>
            <w:proofErr w:type="spellStart"/>
            <w:r w:rsidRPr="007A563B">
              <w:rPr>
                <w:rFonts w:ascii="Times New Roman" w:hAnsi="Times New Roman" w:cs="Times New Roman"/>
                <w:color w:val="auto"/>
                <w:lang w:val="uk-UA"/>
              </w:rPr>
              <w:t>Плівачук</w:t>
            </w:r>
            <w:proofErr w:type="spellEnd"/>
            <w:r w:rsidRPr="007A563B">
              <w:rPr>
                <w:rFonts w:ascii="Times New Roman" w:hAnsi="Times New Roman" w:cs="Times New Roman"/>
                <w:color w:val="auto"/>
                <w:lang w:val="uk-UA"/>
              </w:rPr>
              <w:t xml:space="preserve"> К.В., Попова Т.Д.</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1691"/>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2</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Українська література</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proofErr w:type="spellStart"/>
            <w:proofErr w:type="gram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Українська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література</w:t>
            </w:r>
            <w:proofErr w:type="spellEnd"/>
            <w:r w:rsidRPr="007A563B">
              <w:rPr>
                <w:rFonts w:ascii="Times New Roman" w:hAnsi="Times New Roman" w:cs="Times New Roman"/>
                <w:color w:val="auto"/>
                <w:lang w:val="ru-RU"/>
              </w:rPr>
              <w:t xml:space="preserve">. 5-6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для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автори</w:t>
            </w:r>
            <w:proofErr w:type="spellEnd"/>
            <w:r w:rsidRPr="007A563B">
              <w:rPr>
                <w:rFonts w:ascii="Times New Roman" w:hAnsi="Times New Roman" w:cs="Times New Roman"/>
                <w:color w:val="auto"/>
                <w:lang w:val="ru-RU"/>
              </w:rPr>
              <w:t>:</w:t>
            </w:r>
            <w:proofErr w:type="gramEnd"/>
            <w:r w:rsidRPr="007A563B">
              <w:rPr>
                <w:rFonts w:ascii="Times New Roman" w:hAnsi="Times New Roman" w:cs="Times New Roman"/>
                <w:color w:val="auto"/>
                <w:lang w:val="ru-RU"/>
              </w:rPr>
              <w:t xml:space="preserve"> Яценко Т.О., </w:t>
            </w:r>
            <w:proofErr w:type="spellStart"/>
            <w:r w:rsidRPr="007A563B">
              <w:rPr>
                <w:rFonts w:ascii="Times New Roman" w:hAnsi="Times New Roman" w:cs="Times New Roman"/>
                <w:color w:val="auto"/>
                <w:lang w:val="ru-RU"/>
              </w:rPr>
              <w:t>Качак</w:t>
            </w:r>
            <w:proofErr w:type="spellEnd"/>
            <w:r w:rsidRPr="007A563B">
              <w:rPr>
                <w:rFonts w:ascii="Times New Roman" w:hAnsi="Times New Roman" w:cs="Times New Roman"/>
                <w:color w:val="auto"/>
                <w:lang w:val="ru-RU"/>
              </w:rPr>
              <w:t xml:space="preserve"> Т.Б., </w:t>
            </w:r>
            <w:proofErr w:type="spellStart"/>
            <w:r w:rsidRPr="007A563B">
              <w:rPr>
                <w:rFonts w:ascii="Times New Roman" w:hAnsi="Times New Roman" w:cs="Times New Roman"/>
                <w:color w:val="auto"/>
                <w:lang w:val="ru-RU"/>
              </w:rPr>
              <w:t>Кизилова</w:t>
            </w:r>
            <w:proofErr w:type="spellEnd"/>
            <w:r w:rsidRPr="007A563B">
              <w:rPr>
                <w:rFonts w:ascii="Times New Roman" w:hAnsi="Times New Roman" w:cs="Times New Roman"/>
                <w:color w:val="auto"/>
                <w:lang w:val="ru-RU"/>
              </w:rPr>
              <w:t xml:space="preserve"> В.В., </w:t>
            </w:r>
            <w:proofErr w:type="spellStart"/>
            <w:r w:rsidRPr="007A563B">
              <w:rPr>
                <w:rFonts w:ascii="Times New Roman" w:hAnsi="Times New Roman" w:cs="Times New Roman"/>
                <w:color w:val="auto"/>
                <w:lang w:val="ru-RU"/>
              </w:rPr>
              <w:t>Пахаренко</w:t>
            </w:r>
            <w:proofErr w:type="spellEnd"/>
            <w:r w:rsidRPr="007A563B">
              <w:rPr>
                <w:rFonts w:ascii="Times New Roman" w:hAnsi="Times New Roman" w:cs="Times New Roman"/>
                <w:color w:val="auto"/>
                <w:lang w:val="ru-RU"/>
              </w:rPr>
              <w:t xml:space="preserve"> В.І., </w:t>
            </w:r>
            <w:proofErr w:type="spellStart"/>
            <w:r w:rsidRPr="007A563B">
              <w:rPr>
                <w:rFonts w:ascii="Times New Roman" w:hAnsi="Times New Roman" w:cs="Times New Roman"/>
                <w:color w:val="auto"/>
                <w:lang w:val="ru-RU"/>
              </w:rPr>
              <w:t>Дячок</w:t>
            </w:r>
            <w:proofErr w:type="spellEnd"/>
            <w:r w:rsidRPr="007A563B">
              <w:rPr>
                <w:rFonts w:ascii="Times New Roman" w:hAnsi="Times New Roman" w:cs="Times New Roman"/>
                <w:color w:val="auto"/>
                <w:lang w:val="ru-RU"/>
              </w:rPr>
              <w:t xml:space="preserve"> С.О., </w:t>
            </w:r>
            <w:proofErr w:type="spellStart"/>
            <w:r w:rsidRPr="007A563B">
              <w:rPr>
                <w:rFonts w:ascii="Times New Roman" w:hAnsi="Times New Roman" w:cs="Times New Roman"/>
                <w:color w:val="auto"/>
                <w:lang w:val="ru-RU"/>
              </w:rPr>
              <w:t>Овдійчук</w:t>
            </w:r>
            <w:proofErr w:type="spellEnd"/>
            <w:r w:rsidRPr="007A563B">
              <w:rPr>
                <w:rFonts w:ascii="Times New Roman" w:hAnsi="Times New Roman" w:cs="Times New Roman"/>
                <w:color w:val="auto"/>
                <w:lang w:val="ru-RU"/>
              </w:rPr>
              <w:t xml:space="preserve"> Л.М., </w:t>
            </w:r>
            <w:proofErr w:type="spellStart"/>
            <w:r w:rsidRPr="007A563B">
              <w:rPr>
                <w:rFonts w:ascii="Times New Roman" w:hAnsi="Times New Roman" w:cs="Times New Roman"/>
                <w:color w:val="auto"/>
                <w:lang w:val="ru-RU"/>
              </w:rPr>
              <w:t>Слижук</w:t>
            </w:r>
            <w:proofErr w:type="spellEnd"/>
            <w:r w:rsidRPr="007A563B">
              <w:rPr>
                <w:rFonts w:ascii="Times New Roman" w:hAnsi="Times New Roman" w:cs="Times New Roman"/>
                <w:color w:val="auto"/>
                <w:lang w:val="ru-RU"/>
              </w:rPr>
              <w:t xml:space="preserve"> О.А., Макаренко В.М., </w:t>
            </w:r>
            <w:proofErr w:type="spellStart"/>
            <w:r w:rsidRPr="007A563B">
              <w:rPr>
                <w:rFonts w:ascii="Times New Roman" w:hAnsi="Times New Roman" w:cs="Times New Roman"/>
                <w:color w:val="auto"/>
                <w:lang w:val="ru-RU"/>
              </w:rPr>
              <w:t>Тригуб</w:t>
            </w:r>
            <w:proofErr w:type="spellEnd"/>
            <w:proofErr w:type="gramStart"/>
            <w:r w:rsidRPr="007A563B">
              <w:rPr>
                <w:rFonts w:ascii="Times New Roman" w:hAnsi="Times New Roman" w:cs="Times New Roman"/>
                <w:color w:val="auto"/>
                <w:lang w:val="ru-RU"/>
              </w:rPr>
              <w:t xml:space="preserve"> І.</w:t>
            </w:r>
            <w:proofErr w:type="gramEnd"/>
            <w:r w:rsidRPr="007A563B">
              <w:rPr>
                <w:rFonts w:ascii="Times New Roman" w:hAnsi="Times New Roman" w:cs="Times New Roman"/>
                <w:color w:val="auto"/>
                <w:lang w:val="ru-RU"/>
              </w:rPr>
              <w:t>А.)</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1687"/>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3</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Зарубіжна література</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proofErr w:type="spellStart"/>
            <w:proofErr w:type="gram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Зарубіжна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література</w:t>
            </w:r>
            <w:proofErr w:type="spellEnd"/>
            <w:r w:rsidRPr="007A563B">
              <w:rPr>
                <w:rFonts w:ascii="Times New Roman" w:hAnsi="Times New Roman" w:cs="Times New Roman"/>
                <w:color w:val="auto"/>
                <w:lang w:val="ru-RU"/>
              </w:rPr>
              <w:t xml:space="preserve">. 5–9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для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автори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Ніколенко</w:t>
            </w:r>
            <w:proofErr w:type="spellEnd"/>
            <w:r w:rsidRPr="007A563B">
              <w:rPr>
                <w:rFonts w:ascii="Times New Roman" w:hAnsi="Times New Roman" w:cs="Times New Roman"/>
                <w:color w:val="auto"/>
                <w:lang w:val="ru-RU"/>
              </w:rPr>
              <w:t xml:space="preserve"> О.М., </w:t>
            </w:r>
            <w:proofErr w:type="spellStart"/>
            <w:r w:rsidRPr="007A563B">
              <w:rPr>
                <w:rFonts w:ascii="Times New Roman" w:hAnsi="Times New Roman" w:cs="Times New Roman"/>
                <w:color w:val="auto"/>
                <w:lang w:val="ru-RU"/>
              </w:rPr>
              <w:t>Ісаєва</w:t>
            </w:r>
            <w:proofErr w:type="spellEnd"/>
            <w:r w:rsidRPr="007A563B">
              <w:rPr>
                <w:rFonts w:ascii="Times New Roman" w:hAnsi="Times New Roman" w:cs="Times New Roman"/>
                <w:color w:val="auto"/>
                <w:lang w:val="ru-RU"/>
              </w:rPr>
              <w:t xml:space="preserve"> О.О., Клименко Ж.В., </w:t>
            </w:r>
            <w:proofErr w:type="spellStart"/>
            <w:r w:rsidRPr="007A563B">
              <w:rPr>
                <w:rFonts w:ascii="Times New Roman" w:hAnsi="Times New Roman" w:cs="Times New Roman"/>
                <w:color w:val="auto"/>
                <w:lang w:val="ru-RU"/>
              </w:rPr>
              <w:t>Мацевко-Бекерська</w:t>
            </w:r>
            <w:proofErr w:type="spellEnd"/>
            <w:r w:rsidRPr="007A563B">
              <w:rPr>
                <w:rFonts w:ascii="Times New Roman" w:hAnsi="Times New Roman" w:cs="Times New Roman"/>
                <w:color w:val="auto"/>
                <w:lang w:val="ru-RU"/>
              </w:rPr>
              <w:t xml:space="preserve"> Л.В., Юлдашева Л.П., </w:t>
            </w:r>
            <w:proofErr w:type="spellStart"/>
            <w:r w:rsidRPr="007A563B">
              <w:rPr>
                <w:rFonts w:ascii="Times New Roman" w:hAnsi="Times New Roman" w:cs="Times New Roman"/>
                <w:color w:val="auto"/>
                <w:lang w:val="ru-RU"/>
              </w:rPr>
              <w:t>Рудніцька</w:t>
            </w:r>
            <w:proofErr w:type="spellEnd"/>
            <w:r w:rsidRPr="007A563B">
              <w:rPr>
                <w:rFonts w:ascii="Times New Roman" w:hAnsi="Times New Roman" w:cs="Times New Roman"/>
                <w:color w:val="auto"/>
                <w:lang w:val="ru-RU"/>
              </w:rPr>
              <w:t xml:space="preserve"> Н.П., </w:t>
            </w:r>
            <w:proofErr w:type="spellStart"/>
            <w:r w:rsidRPr="007A563B">
              <w:rPr>
                <w:rFonts w:ascii="Times New Roman" w:hAnsi="Times New Roman" w:cs="Times New Roman"/>
                <w:color w:val="auto"/>
                <w:lang w:val="ru-RU"/>
              </w:rPr>
              <w:t>Туряниця</w:t>
            </w:r>
            <w:proofErr w:type="spellEnd"/>
            <w:r w:rsidRPr="007A563B">
              <w:rPr>
                <w:rFonts w:ascii="Times New Roman" w:hAnsi="Times New Roman" w:cs="Times New Roman"/>
                <w:color w:val="auto"/>
                <w:lang w:val="ru-RU"/>
              </w:rPr>
              <w:t xml:space="preserve"> В.Г., </w:t>
            </w:r>
            <w:proofErr w:type="spellStart"/>
            <w:r w:rsidRPr="007A563B">
              <w:rPr>
                <w:rFonts w:ascii="Times New Roman" w:hAnsi="Times New Roman" w:cs="Times New Roman"/>
                <w:color w:val="auto"/>
                <w:lang w:val="ru-RU"/>
              </w:rPr>
              <w:t>Тіхоненко</w:t>
            </w:r>
            <w:proofErr w:type="spellEnd"/>
            <w:r w:rsidRPr="007A563B">
              <w:rPr>
                <w:rFonts w:ascii="Times New Roman" w:hAnsi="Times New Roman" w:cs="Times New Roman"/>
                <w:color w:val="auto"/>
                <w:lang w:val="ru-RU"/>
              </w:rPr>
              <w:t xml:space="preserve"> С.О., </w:t>
            </w:r>
            <w:proofErr w:type="spellStart"/>
            <w:r w:rsidRPr="007A563B">
              <w:rPr>
                <w:rFonts w:ascii="Times New Roman" w:hAnsi="Times New Roman" w:cs="Times New Roman"/>
                <w:color w:val="auto"/>
                <w:lang w:val="ru-RU"/>
              </w:rPr>
              <w:t>Вітко</w:t>
            </w:r>
            <w:proofErr w:type="spellEnd"/>
            <w:r w:rsidRPr="007A563B">
              <w:rPr>
                <w:rFonts w:ascii="Times New Roman" w:hAnsi="Times New Roman" w:cs="Times New Roman"/>
                <w:color w:val="auto"/>
                <w:lang w:val="ru-RU"/>
              </w:rPr>
              <w:t xml:space="preserve"> М.І., </w:t>
            </w:r>
            <w:proofErr w:type="spellStart"/>
            <w:r w:rsidRPr="007A563B">
              <w:rPr>
                <w:rFonts w:ascii="Times New Roman" w:hAnsi="Times New Roman" w:cs="Times New Roman"/>
                <w:color w:val="auto"/>
                <w:lang w:val="ru-RU"/>
              </w:rPr>
              <w:t>Джангобекова</w:t>
            </w:r>
            <w:proofErr w:type="spellEnd"/>
            <w:r w:rsidRPr="007A563B">
              <w:rPr>
                <w:rFonts w:ascii="Times New Roman" w:hAnsi="Times New Roman" w:cs="Times New Roman"/>
                <w:color w:val="auto"/>
                <w:lang w:val="ru-RU"/>
              </w:rPr>
              <w:t xml:space="preserve"> Т.А.)</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1130"/>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4</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Іноземна мова</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proofErr w:type="spell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Іноземна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мова</w:t>
            </w:r>
            <w:proofErr w:type="spellEnd"/>
            <w:r w:rsidRPr="007A563B">
              <w:rPr>
                <w:rFonts w:ascii="Times New Roman" w:hAnsi="Times New Roman" w:cs="Times New Roman"/>
                <w:color w:val="auto"/>
                <w:lang w:val="ru-RU"/>
              </w:rPr>
              <w:t xml:space="preserve">. 5-9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для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автори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Зимомря</w:t>
            </w:r>
            <w:proofErr w:type="spellEnd"/>
            <w:r w:rsidRPr="007A563B">
              <w:rPr>
                <w:rFonts w:ascii="Times New Roman" w:hAnsi="Times New Roman" w:cs="Times New Roman"/>
                <w:color w:val="auto"/>
                <w:lang w:val="ru-RU"/>
              </w:rPr>
              <w:t xml:space="preserve"> І. М., </w:t>
            </w:r>
            <w:proofErr w:type="spellStart"/>
            <w:r w:rsidRPr="007A563B">
              <w:rPr>
                <w:rFonts w:ascii="Times New Roman" w:hAnsi="Times New Roman" w:cs="Times New Roman"/>
                <w:color w:val="auto"/>
                <w:lang w:val="ru-RU"/>
              </w:rPr>
              <w:t>Мойсюк</w:t>
            </w:r>
            <w:proofErr w:type="spellEnd"/>
            <w:r w:rsidRPr="007A563B">
              <w:rPr>
                <w:rFonts w:ascii="Times New Roman" w:hAnsi="Times New Roman" w:cs="Times New Roman"/>
                <w:color w:val="auto"/>
                <w:lang w:val="ru-RU"/>
              </w:rPr>
              <w:t xml:space="preserve"> В. А., </w:t>
            </w:r>
            <w:proofErr w:type="spellStart"/>
            <w:proofErr w:type="gramStart"/>
            <w:r w:rsidRPr="007A563B">
              <w:rPr>
                <w:rFonts w:ascii="Times New Roman" w:hAnsi="Times New Roman" w:cs="Times New Roman"/>
                <w:color w:val="auto"/>
                <w:lang w:val="ru-RU"/>
              </w:rPr>
              <w:t>Тр</w:t>
            </w:r>
            <w:proofErr w:type="gramEnd"/>
            <w:r w:rsidRPr="007A563B">
              <w:rPr>
                <w:rFonts w:ascii="Times New Roman" w:hAnsi="Times New Roman" w:cs="Times New Roman"/>
                <w:color w:val="auto"/>
                <w:lang w:val="ru-RU"/>
              </w:rPr>
              <w:t>іфан</w:t>
            </w:r>
            <w:proofErr w:type="spellEnd"/>
            <w:r w:rsidRPr="007A563B">
              <w:rPr>
                <w:rFonts w:ascii="Times New Roman" w:hAnsi="Times New Roman" w:cs="Times New Roman"/>
                <w:color w:val="auto"/>
                <w:lang w:val="ru-RU"/>
              </w:rPr>
              <w:t xml:space="preserve"> М. С., </w:t>
            </w:r>
            <w:proofErr w:type="spellStart"/>
            <w:r w:rsidRPr="007A563B">
              <w:rPr>
                <w:rFonts w:ascii="Times New Roman" w:hAnsi="Times New Roman" w:cs="Times New Roman"/>
                <w:color w:val="auto"/>
                <w:lang w:val="ru-RU"/>
              </w:rPr>
              <w:t>Унгурян</w:t>
            </w:r>
            <w:proofErr w:type="spellEnd"/>
            <w:r w:rsidRPr="007A563B">
              <w:rPr>
                <w:rFonts w:ascii="Times New Roman" w:hAnsi="Times New Roman" w:cs="Times New Roman"/>
                <w:color w:val="auto"/>
                <w:lang w:val="ru-RU"/>
              </w:rPr>
              <w:t xml:space="preserve"> І. К., </w:t>
            </w:r>
            <w:proofErr w:type="spellStart"/>
            <w:r w:rsidRPr="007A563B">
              <w:rPr>
                <w:rFonts w:ascii="Times New Roman" w:hAnsi="Times New Roman" w:cs="Times New Roman"/>
                <w:color w:val="auto"/>
                <w:lang w:val="ru-RU"/>
              </w:rPr>
              <w:t>Яковчук</w:t>
            </w:r>
            <w:proofErr w:type="spellEnd"/>
            <w:r w:rsidRPr="007A563B">
              <w:rPr>
                <w:rFonts w:ascii="Times New Roman" w:hAnsi="Times New Roman" w:cs="Times New Roman"/>
                <w:color w:val="auto"/>
                <w:lang w:val="ru-RU"/>
              </w:rPr>
              <w:t xml:space="preserve"> М. В.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848"/>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5</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 xml:space="preserve">Математика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proofErr w:type="spell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«Математика. 5-6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w:t>
            </w:r>
            <w:proofErr w:type="gramStart"/>
            <w:r w:rsidRPr="007A563B">
              <w:rPr>
                <w:rFonts w:ascii="Times New Roman" w:hAnsi="Times New Roman" w:cs="Times New Roman"/>
                <w:color w:val="auto"/>
                <w:lang w:val="ru-RU"/>
              </w:rPr>
              <w:t>для</w:t>
            </w:r>
            <w:proofErr w:type="gram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(автор </w:t>
            </w:r>
            <w:proofErr w:type="spellStart"/>
            <w:r w:rsidRPr="007A563B">
              <w:rPr>
                <w:rFonts w:ascii="Times New Roman" w:hAnsi="Times New Roman" w:cs="Times New Roman"/>
                <w:color w:val="auto"/>
                <w:lang w:val="ru-RU"/>
              </w:rPr>
              <w:t>Істер</w:t>
            </w:r>
            <w:proofErr w:type="spellEnd"/>
            <w:r w:rsidRPr="007A563B">
              <w:rPr>
                <w:rFonts w:ascii="Times New Roman" w:hAnsi="Times New Roman" w:cs="Times New Roman"/>
                <w:color w:val="auto"/>
                <w:lang w:val="ru-RU"/>
              </w:rPr>
              <w:t xml:space="preserve"> О.С.)</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1115"/>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6</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Пізнаємо природу</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rPr>
            </w:pPr>
            <w:proofErr w:type="spell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proofErr w:type="gramStart"/>
            <w:r w:rsidRPr="007A563B">
              <w:rPr>
                <w:rFonts w:ascii="Times New Roman" w:hAnsi="Times New Roman" w:cs="Times New Roman"/>
                <w:color w:val="auto"/>
                <w:lang w:val="ru-RU"/>
              </w:rPr>
              <w:t>П</w:t>
            </w:r>
            <w:proofErr w:type="gramEnd"/>
            <w:r w:rsidRPr="007A563B">
              <w:rPr>
                <w:rFonts w:ascii="Times New Roman" w:hAnsi="Times New Roman" w:cs="Times New Roman"/>
                <w:color w:val="auto"/>
                <w:lang w:val="ru-RU"/>
              </w:rPr>
              <w:t>ізнаємо</w:t>
            </w:r>
            <w:proofErr w:type="spellEnd"/>
            <w:r w:rsidRPr="007A563B">
              <w:rPr>
                <w:rFonts w:ascii="Times New Roman" w:hAnsi="Times New Roman" w:cs="Times New Roman"/>
                <w:color w:val="auto"/>
                <w:lang w:val="ru-RU"/>
              </w:rPr>
              <w:t xml:space="preserve"> природу». 5-6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інтегрований</w:t>
            </w:r>
            <w:proofErr w:type="spellEnd"/>
            <w:r w:rsidRPr="007A563B">
              <w:rPr>
                <w:rFonts w:ascii="Times New Roman" w:hAnsi="Times New Roman" w:cs="Times New Roman"/>
                <w:color w:val="auto"/>
                <w:lang w:val="ru-RU"/>
              </w:rPr>
              <w:t xml:space="preserve"> курс)» для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(авт. </w:t>
            </w:r>
            <w:proofErr w:type="spellStart"/>
            <w:r w:rsidRPr="007A563B">
              <w:rPr>
                <w:rFonts w:ascii="Times New Roman" w:hAnsi="Times New Roman" w:cs="Times New Roman"/>
                <w:color w:val="auto"/>
              </w:rPr>
              <w:t>Біда</w:t>
            </w:r>
            <w:proofErr w:type="spellEnd"/>
            <w:r w:rsidRPr="007A563B">
              <w:rPr>
                <w:rFonts w:ascii="Times New Roman" w:hAnsi="Times New Roman" w:cs="Times New Roman"/>
                <w:color w:val="auto"/>
              </w:rPr>
              <w:t xml:space="preserve"> Д.Д., </w:t>
            </w:r>
            <w:proofErr w:type="spellStart"/>
            <w:r w:rsidRPr="007A563B">
              <w:rPr>
                <w:rFonts w:ascii="Times New Roman" w:hAnsi="Times New Roman" w:cs="Times New Roman"/>
                <w:color w:val="auto"/>
              </w:rPr>
              <w:t>Гільберг</w:t>
            </w:r>
            <w:proofErr w:type="spellEnd"/>
            <w:r w:rsidRPr="007A563B">
              <w:rPr>
                <w:rFonts w:ascii="Times New Roman" w:hAnsi="Times New Roman" w:cs="Times New Roman"/>
                <w:color w:val="auto"/>
              </w:rPr>
              <w:t xml:space="preserve"> Т.Г., </w:t>
            </w:r>
            <w:proofErr w:type="spellStart"/>
            <w:r w:rsidRPr="007A563B">
              <w:rPr>
                <w:rFonts w:ascii="Times New Roman" w:hAnsi="Times New Roman" w:cs="Times New Roman"/>
                <w:color w:val="auto"/>
              </w:rPr>
              <w:t>Колісник</w:t>
            </w:r>
            <w:proofErr w:type="spellEnd"/>
            <w:r w:rsidRPr="007A563B">
              <w:rPr>
                <w:rFonts w:ascii="Times New Roman" w:hAnsi="Times New Roman" w:cs="Times New Roman"/>
                <w:color w:val="auto"/>
              </w:rPr>
              <w:t xml:space="preserve"> Я.І.)</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291EA6" w:rsidTr="007A563B">
        <w:trPr>
          <w:trHeight w:val="1415"/>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color w:val="auto"/>
                <w:lang w:val="uk-UA"/>
              </w:rPr>
            </w:pPr>
            <w:r w:rsidRPr="007A563B">
              <w:rPr>
                <w:rFonts w:ascii="Times New Roman" w:hAnsi="Times New Roman" w:cs="Times New Roman"/>
                <w:color w:val="auto"/>
                <w:lang w:val="uk-UA"/>
              </w:rPr>
              <w:t>7</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Географія</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ru-RU"/>
              </w:rPr>
            </w:pPr>
            <w:proofErr w:type="spell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Географія</w:t>
            </w:r>
            <w:proofErr w:type="spellEnd"/>
            <w:r w:rsidRPr="007A563B">
              <w:rPr>
                <w:rFonts w:ascii="Times New Roman" w:hAnsi="Times New Roman" w:cs="Times New Roman"/>
                <w:color w:val="auto"/>
                <w:lang w:val="ru-RU"/>
              </w:rPr>
              <w:t xml:space="preserve">. 6-9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w:t>
            </w:r>
            <w:proofErr w:type="gramStart"/>
            <w:r w:rsidRPr="007A563B">
              <w:rPr>
                <w:rFonts w:ascii="Times New Roman" w:hAnsi="Times New Roman" w:cs="Times New Roman"/>
                <w:color w:val="auto"/>
                <w:lang w:val="ru-RU"/>
              </w:rPr>
              <w:t>для</w:t>
            </w:r>
            <w:proofErr w:type="gramEnd"/>
            <w:r w:rsidRPr="007A563B">
              <w:rPr>
                <w:rFonts w:ascii="Times New Roman" w:hAnsi="Times New Roman" w:cs="Times New Roman"/>
                <w:color w:val="auto"/>
                <w:lang w:val="ru-RU"/>
              </w:rPr>
              <w:t xml:space="preserve"> </w:t>
            </w:r>
            <w:proofErr w:type="spellStart"/>
            <w:proofErr w:type="gramStart"/>
            <w:r w:rsidRPr="007A563B">
              <w:rPr>
                <w:rFonts w:ascii="Times New Roman" w:hAnsi="Times New Roman" w:cs="Times New Roman"/>
                <w:color w:val="auto"/>
                <w:lang w:val="ru-RU"/>
              </w:rPr>
              <w:t>заклад</w:t>
            </w:r>
            <w:proofErr w:type="gramEnd"/>
            <w:r w:rsidRPr="007A563B">
              <w:rPr>
                <w:rFonts w:ascii="Times New Roman" w:hAnsi="Times New Roman" w:cs="Times New Roman"/>
                <w:color w:val="auto"/>
                <w:lang w:val="ru-RU"/>
              </w:rPr>
              <w:t>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(авт. </w:t>
            </w:r>
            <w:proofErr w:type="spellStart"/>
            <w:r w:rsidRPr="007A563B">
              <w:rPr>
                <w:rFonts w:ascii="Times New Roman" w:hAnsi="Times New Roman" w:cs="Times New Roman"/>
                <w:color w:val="auto"/>
                <w:lang w:val="ru-RU"/>
              </w:rPr>
              <w:t>Кобернік</w:t>
            </w:r>
            <w:proofErr w:type="spellEnd"/>
            <w:r w:rsidRPr="007A563B">
              <w:rPr>
                <w:rFonts w:ascii="Times New Roman" w:hAnsi="Times New Roman" w:cs="Times New Roman"/>
                <w:color w:val="auto"/>
                <w:lang w:val="ru-RU"/>
              </w:rPr>
              <w:t xml:space="preserve"> С. Г., Коваленко Р. Р., </w:t>
            </w:r>
            <w:proofErr w:type="spellStart"/>
            <w:r w:rsidRPr="007A563B">
              <w:rPr>
                <w:rFonts w:ascii="Times New Roman" w:hAnsi="Times New Roman" w:cs="Times New Roman"/>
                <w:color w:val="auto"/>
                <w:lang w:val="ru-RU"/>
              </w:rPr>
              <w:t>Гільберг</w:t>
            </w:r>
            <w:proofErr w:type="spellEnd"/>
            <w:r w:rsidRPr="007A563B">
              <w:rPr>
                <w:rFonts w:ascii="Times New Roman" w:hAnsi="Times New Roman" w:cs="Times New Roman"/>
                <w:color w:val="auto"/>
                <w:lang w:val="ru-RU"/>
              </w:rPr>
              <w:t xml:space="preserve"> Т. Г., Даценко Л. М.)</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Наказ МОН від 12.07.2021 №795, у редакції від 09.02.2022 №143</w:t>
            </w:r>
          </w:p>
        </w:tc>
      </w:tr>
      <w:tr w:rsidR="007A563B" w:rsidRPr="007A563B" w:rsidTr="007A563B">
        <w:trPr>
          <w:trHeight w:val="1128"/>
        </w:trPr>
        <w:tc>
          <w:tcPr>
            <w:tcW w:w="5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8</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Здоров’я, безпека та добробут</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eastAsia="Times New Roman" w:hAnsi="Times New Roman" w:cs="Times New Roman"/>
                <w:color w:val="auto"/>
                <w:lang w:val="uk-UA" w:eastAsia="uk-UA"/>
              </w:rPr>
            </w:pPr>
            <w:proofErr w:type="spell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«ЗДОРОВ’Я, БЕЗПЕКА ТА ДОБРОБУТ. 5-6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інтегрований</w:t>
            </w:r>
            <w:proofErr w:type="spellEnd"/>
            <w:r w:rsidRPr="007A563B">
              <w:rPr>
                <w:rFonts w:ascii="Times New Roman" w:hAnsi="Times New Roman" w:cs="Times New Roman"/>
                <w:color w:val="auto"/>
                <w:lang w:val="ru-RU"/>
              </w:rPr>
              <w:t xml:space="preserve"> курс)» для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w:t>
            </w:r>
            <w:proofErr w:type="gramStart"/>
            <w:r w:rsidRPr="007A563B">
              <w:rPr>
                <w:rFonts w:ascii="Times New Roman" w:hAnsi="Times New Roman" w:cs="Times New Roman"/>
                <w:color w:val="auto"/>
                <w:lang w:val="ru-RU"/>
              </w:rPr>
              <w:t>и</w:t>
            </w:r>
            <w:proofErr w:type="spellEnd"/>
            <w:r w:rsidRPr="007A563B">
              <w:rPr>
                <w:rFonts w:ascii="Times New Roman" w:eastAsia="Times New Roman" w:hAnsi="Times New Roman" w:cs="Times New Roman"/>
                <w:color w:val="auto"/>
                <w:lang w:val="uk-UA" w:eastAsia="uk-UA"/>
              </w:rPr>
              <w:t>(</w:t>
            </w:r>
            <w:proofErr w:type="gramEnd"/>
            <w:r w:rsidRPr="007A563B">
              <w:rPr>
                <w:rFonts w:ascii="Times New Roman" w:eastAsia="Times New Roman" w:hAnsi="Times New Roman" w:cs="Times New Roman"/>
                <w:color w:val="auto"/>
                <w:lang w:val="uk-UA" w:eastAsia="uk-UA"/>
              </w:rPr>
              <w:t xml:space="preserve">автори: Шиян О., </w:t>
            </w:r>
            <w:proofErr w:type="spellStart"/>
            <w:r w:rsidRPr="007A563B">
              <w:rPr>
                <w:rFonts w:ascii="Times New Roman" w:eastAsia="Times New Roman" w:hAnsi="Times New Roman" w:cs="Times New Roman"/>
                <w:color w:val="auto"/>
                <w:lang w:val="uk-UA" w:eastAsia="uk-UA"/>
              </w:rPr>
              <w:t>Волощенко</w:t>
            </w:r>
            <w:proofErr w:type="spellEnd"/>
            <w:r w:rsidRPr="007A563B">
              <w:rPr>
                <w:rFonts w:ascii="Times New Roman" w:eastAsia="Times New Roman" w:hAnsi="Times New Roman" w:cs="Times New Roman"/>
                <w:color w:val="auto"/>
                <w:lang w:val="uk-UA" w:eastAsia="uk-UA"/>
              </w:rPr>
              <w:t xml:space="preserve"> О., </w:t>
            </w:r>
            <w:proofErr w:type="spellStart"/>
            <w:r w:rsidRPr="007A563B">
              <w:rPr>
                <w:rFonts w:ascii="Times New Roman" w:eastAsia="Times New Roman" w:hAnsi="Times New Roman" w:cs="Times New Roman"/>
                <w:color w:val="auto"/>
                <w:lang w:val="uk-UA" w:eastAsia="uk-UA"/>
              </w:rPr>
              <w:t>Гриньова</w:t>
            </w:r>
            <w:proofErr w:type="spellEnd"/>
            <w:r w:rsidRPr="007A563B">
              <w:rPr>
                <w:rFonts w:ascii="Times New Roman" w:eastAsia="Times New Roman" w:hAnsi="Times New Roman" w:cs="Times New Roman"/>
                <w:color w:val="auto"/>
                <w:lang w:val="uk-UA" w:eastAsia="uk-UA"/>
              </w:rPr>
              <w:t xml:space="preserve"> М., Дяків В., Козак О.,</w:t>
            </w:r>
            <w:proofErr w:type="spellStart"/>
            <w:r w:rsidRPr="007A563B">
              <w:rPr>
                <w:rFonts w:ascii="Times New Roman" w:eastAsia="Times New Roman" w:hAnsi="Times New Roman" w:cs="Times New Roman"/>
                <w:color w:val="auto"/>
                <w:lang w:val="uk-UA" w:eastAsia="uk-UA"/>
              </w:rPr>
              <w:t>Овчарук</w:t>
            </w:r>
            <w:proofErr w:type="spellEnd"/>
            <w:r w:rsidRPr="007A563B">
              <w:rPr>
                <w:rFonts w:ascii="Times New Roman" w:eastAsia="Times New Roman" w:hAnsi="Times New Roman" w:cs="Times New Roman"/>
                <w:color w:val="auto"/>
                <w:lang w:val="uk-UA" w:eastAsia="uk-UA"/>
              </w:rPr>
              <w:t xml:space="preserve"> О., </w:t>
            </w:r>
            <w:proofErr w:type="spellStart"/>
            <w:r w:rsidRPr="007A563B">
              <w:rPr>
                <w:rFonts w:ascii="Times New Roman" w:eastAsia="Times New Roman" w:hAnsi="Times New Roman" w:cs="Times New Roman"/>
                <w:color w:val="auto"/>
                <w:lang w:val="uk-UA" w:eastAsia="uk-UA"/>
              </w:rPr>
              <w:t>Седоченко</w:t>
            </w:r>
            <w:proofErr w:type="spellEnd"/>
            <w:r w:rsidRPr="007A563B">
              <w:rPr>
                <w:rFonts w:ascii="Times New Roman" w:eastAsia="Times New Roman" w:hAnsi="Times New Roman" w:cs="Times New Roman"/>
                <w:color w:val="auto"/>
                <w:lang w:val="uk-UA" w:eastAsia="uk-UA"/>
              </w:rPr>
              <w:t xml:space="preserve"> А., Сорока І., Страшко С.)</w:t>
            </w:r>
            <w:r w:rsidRPr="007A563B">
              <w:rPr>
                <w:rFonts w:ascii="Times New Roman" w:hAnsi="Times New Roman" w:cs="Times New Roman"/>
                <w:color w:val="auto"/>
                <w:lang w:val="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112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46932" w:rsidRPr="007A563B" w:rsidRDefault="00246932" w:rsidP="007A563B">
            <w:pPr>
              <w:widowControl/>
              <w:rPr>
                <w:rFonts w:ascii="Times New Roman" w:hAnsi="Times New Roman" w:cs="Times New Roman"/>
                <w:lang w:val="uk-UA"/>
              </w:rPr>
            </w:pP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 xml:space="preserve">Етика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 xml:space="preserve">Модельна навчальна програма «Етика. 5–6 класи» для закладів загальної середньої освіти (автори </w:t>
            </w:r>
            <w:proofErr w:type="spellStart"/>
            <w:r w:rsidRPr="007A563B">
              <w:rPr>
                <w:rFonts w:ascii="Times New Roman" w:hAnsi="Times New Roman" w:cs="Times New Roman"/>
                <w:color w:val="auto"/>
                <w:lang w:val="uk-UA"/>
              </w:rPr>
              <w:t>Ашортіа</w:t>
            </w:r>
            <w:proofErr w:type="spellEnd"/>
            <w:r w:rsidRPr="007A563B">
              <w:rPr>
                <w:rFonts w:ascii="Times New Roman" w:hAnsi="Times New Roman" w:cs="Times New Roman"/>
                <w:color w:val="auto"/>
                <w:lang w:val="uk-UA"/>
              </w:rPr>
              <w:t xml:space="preserve"> Є.Д., </w:t>
            </w:r>
            <w:proofErr w:type="spellStart"/>
            <w:r w:rsidRPr="007A563B">
              <w:rPr>
                <w:rFonts w:ascii="Times New Roman" w:hAnsi="Times New Roman" w:cs="Times New Roman"/>
                <w:color w:val="auto"/>
                <w:lang w:val="uk-UA"/>
              </w:rPr>
              <w:t>Бакка</w:t>
            </w:r>
            <w:proofErr w:type="spellEnd"/>
            <w:r w:rsidRPr="007A563B">
              <w:rPr>
                <w:rFonts w:ascii="Times New Roman" w:hAnsi="Times New Roman" w:cs="Times New Roman"/>
                <w:color w:val="auto"/>
                <w:lang w:val="uk-UA"/>
              </w:rPr>
              <w:t xml:space="preserve"> Т.В., </w:t>
            </w:r>
            <w:proofErr w:type="spellStart"/>
            <w:r w:rsidRPr="007A563B">
              <w:rPr>
                <w:rFonts w:ascii="Times New Roman" w:hAnsi="Times New Roman" w:cs="Times New Roman"/>
                <w:color w:val="auto"/>
                <w:lang w:val="uk-UA"/>
              </w:rPr>
              <w:t>Желіба</w:t>
            </w:r>
            <w:proofErr w:type="spellEnd"/>
            <w:r w:rsidRPr="007A563B">
              <w:rPr>
                <w:rFonts w:ascii="Times New Roman" w:hAnsi="Times New Roman" w:cs="Times New Roman"/>
                <w:color w:val="auto"/>
                <w:lang w:val="uk-UA"/>
              </w:rPr>
              <w:t xml:space="preserve"> О.В., </w:t>
            </w:r>
            <w:proofErr w:type="spellStart"/>
            <w:r w:rsidRPr="007A563B">
              <w:rPr>
                <w:rFonts w:ascii="Times New Roman" w:hAnsi="Times New Roman" w:cs="Times New Roman"/>
                <w:color w:val="auto"/>
                <w:lang w:val="uk-UA"/>
              </w:rPr>
              <w:t>Козіна</w:t>
            </w:r>
            <w:proofErr w:type="spellEnd"/>
            <w:r w:rsidRPr="007A563B">
              <w:rPr>
                <w:rFonts w:ascii="Times New Roman" w:hAnsi="Times New Roman" w:cs="Times New Roman"/>
                <w:color w:val="auto"/>
                <w:lang w:val="uk-UA"/>
              </w:rPr>
              <w:t xml:space="preserve"> Л.Є., Мелещенко Т.В., Щупак І.Я.)</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1380"/>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b/>
                <w:color w:val="auto"/>
                <w:lang w:val="uk-UA"/>
              </w:rPr>
            </w:pPr>
            <w:r w:rsidRPr="007A563B">
              <w:rPr>
                <w:rFonts w:ascii="Times New Roman" w:hAnsi="Times New Roman" w:cs="Times New Roman"/>
                <w:b/>
                <w:color w:val="auto"/>
                <w:lang w:val="uk-UA"/>
              </w:rPr>
              <w:lastRenderedPageBreak/>
              <w:t>9</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Громадянська та історична</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proofErr w:type="spell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Історія</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України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Всесвітня</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історія</w:t>
            </w:r>
            <w:proofErr w:type="spellEnd"/>
            <w:r w:rsidRPr="007A563B">
              <w:rPr>
                <w:rFonts w:ascii="Times New Roman" w:hAnsi="Times New Roman" w:cs="Times New Roman"/>
                <w:color w:val="auto"/>
                <w:lang w:val="ru-RU"/>
              </w:rPr>
              <w:t xml:space="preserve">. 6 </w:t>
            </w:r>
            <w:proofErr w:type="spellStart"/>
            <w:r w:rsidRPr="007A563B">
              <w:rPr>
                <w:rFonts w:ascii="Times New Roman" w:hAnsi="Times New Roman" w:cs="Times New Roman"/>
                <w:color w:val="auto"/>
                <w:lang w:val="ru-RU"/>
              </w:rPr>
              <w:t>клас</w:t>
            </w:r>
            <w:proofErr w:type="spellEnd"/>
            <w:r w:rsidRPr="007A563B">
              <w:rPr>
                <w:rFonts w:ascii="Times New Roman" w:hAnsi="Times New Roman" w:cs="Times New Roman"/>
                <w:color w:val="auto"/>
                <w:lang w:val="ru-RU"/>
              </w:rPr>
              <w:t xml:space="preserve">» для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автори</w:t>
            </w:r>
            <w:proofErr w:type="spellEnd"/>
            <w:r w:rsidRPr="007A563B">
              <w:rPr>
                <w:rFonts w:ascii="Times New Roman" w:hAnsi="Times New Roman" w:cs="Times New Roman"/>
                <w:color w:val="auto"/>
                <w:lang w:val="ru-RU"/>
              </w:rPr>
              <w:t xml:space="preserve"> </w:t>
            </w:r>
            <w:proofErr w:type="spellStart"/>
            <w:proofErr w:type="gramStart"/>
            <w:r w:rsidRPr="007A563B">
              <w:rPr>
                <w:rFonts w:ascii="Times New Roman" w:hAnsi="Times New Roman" w:cs="Times New Roman"/>
                <w:color w:val="auto"/>
                <w:lang w:val="ru-RU"/>
              </w:rPr>
              <w:t>П</w:t>
            </w:r>
            <w:proofErr w:type="gramEnd"/>
            <w:r w:rsidRPr="007A563B">
              <w:rPr>
                <w:rFonts w:ascii="Times New Roman" w:hAnsi="Times New Roman" w:cs="Times New Roman"/>
                <w:color w:val="auto"/>
                <w:lang w:val="ru-RU"/>
              </w:rPr>
              <w:t>іскарьова</w:t>
            </w:r>
            <w:proofErr w:type="spellEnd"/>
            <w:r w:rsidRPr="007A563B">
              <w:rPr>
                <w:rFonts w:ascii="Times New Roman" w:hAnsi="Times New Roman" w:cs="Times New Roman"/>
                <w:color w:val="auto"/>
                <w:lang w:val="ru-RU"/>
              </w:rPr>
              <w:t xml:space="preserve"> І.О., Бурлака О.В., </w:t>
            </w:r>
            <w:proofErr w:type="spellStart"/>
            <w:r w:rsidRPr="007A563B">
              <w:rPr>
                <w:rFonts w:ascii="Times New Roman" w:hAnsi="Times New Roman" w:cs="Times New Roman"/>
                <w:color w:val="auto"/>
                <w:lang w:val="ru-RU"/>
              </w:rPr>
              <w:t>Майорський</w:t>
            </w:r>
            <w:proofErr w:type="spellEnd"/>
            <w:r w:rsidRPr="007A563B">
              <w:rPr>
                <w:rFonts w:ascii="Times New Roman" w:hAnsi="Times New Roman" w:cs="Times New Roman"/>
                <w:color w:val="auto"/>
                <w:lang w:val="ru-RU"/>
              </w:rPr>
              <w:t xml:space="preserve"> В.В., Мелещенко Т.В., Щупак І.Я.)</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Наказ МОН від 12.07.2021 №795</w:t>
            </w:r>
          </w:p>
        </w:tc>
      </w:tr>
      <w:tr w:rsidR="007A563B" w:rsidRPr="007A563B" w:rsidTr="007A563B">
        <w:tc>
          <w:tcPr>
            <w:tcW w:w="541" w:type="dxa"/>
            <w:tcBorders>
              <w:top w:val="single" w:sz="4" w:space="0" w:color="auto"/>
              <w:left w:val="single" w:sz="4" w:space="0" w:color="auto"/>
              <w:bottom w:val="single" w:sz="4" w:space="0" w:color="auto"/>
              <w:right w:val="single" w:sz="4" w:space="0" w:color="auto"/>
            </w:tcBorders>
            <w:shd w:val="clear" w:color="auto" w:fill="auto"/>
          </w:tcPr>
          <w:p w:rsidR="00246932" w:rsidRPr="007A563B" w:rsidRDefault="00246932" w:rsidP="007A563B">
            <w:pPr>
              <w:jc w:val="center"/>
              <w:rPr>
                <w:rFonts w:ascii="Times New Roman" w:hAnsi="Times New Roman" w:cs="Times New Roman"/>
                <w:b/>
                <w:color w:val="auto"/>
                <w:lang w:val="uk-UA"/>
              </w:rPr>
            </w:pP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eastAsia="uk-UA"/>
              </w:rPr>
            </w:pPr>
            <w:r w:rsidRPr="007A563B">
              <w:rPr>
                <w:rFonts w:ascii="Times New Roman" w:hAnsi="Times New Roman" w:cs="Times New Roman"/>
                <w:color w:val="auto"/>
                <w:lang w:val="uk-UA" w:eastAsia="uk-UA"/>
              </w:rPr>
              <w:t>Вступ до історії</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eastAsia="uk-UA"/>
              </w:rPr>
            </w:pPr>
            <w:r w:rsidRPr="007A563B">
              <w:rPr>
                <w:rFonts w:ascii="Times New Roman" w:hAnsi="Times New Roman" w:cs="Times New Roman"/>
                <w:color w:val="auto"/>
                <w:lang w:val="uk-UA" w:eastAsia="uk-UA"/>
              </w:rPr>
              <w:t xml:space="preserve">Модельна навчальна програма «Вступ до історії України та громадянської освіти. 5 клас» для закладів загальної середньої освіти (автори Бурлака О.В., Власова Н.С., </w:t>
            </w:r>
            <w:proofErr w:type="spellStart"/>
            <w:r w:rsidRPr="007A563B">
              <w:rPr>
                <w:rFonts w:ascii="Times New Roman" w:hAnsi="Times New Roman" w:cs="Times New Roman"/>
                <w:color w:val="auto"/>
                <w:lang w:val="uk-UA" w:eastAsia="uk-UA"/>
              </w:rPr>
              <w:t>Желіба</w:t>
            </w:r>
            <w:proofErr w:type="spellEnd"/>
            <w:r w:rsidRPr="007A563B">
              <w:rPr>
                <w:rFonts w:ascii="Times New Roman" w:hAnsi="Times New Roman" w:cs="Times New Roman"/>
                <w:color w:val="auto"/>
                <w:lang w:val="uk-UA" w:eastAsia="uk-UA"/>
              </w:rPr>
              <w:t xml:space="preserve"> О.В., Майорський В.В., </w:t>
            </w:r>
            <w:proofErr w:type="spellStart"/>
            <w:r w:rsidRPr="007A563B">
              <w:rPr>
                <w:rFonts w:ascii="Times New Roman" w:hAnsi="Times New Roman" w:cs="Times New Roman"/>
                <w:color w:val="auto"/>
                <w:lang w:val="uk-UA" w:eastAsia="uk-UA"/>
              </w:rPr>
              <w:t>Піскарьова</w:t>
            </w:r>
            <w:proofErr w:type="spellEnd"/>
            <w:r w:rsidRPr="007A563B">
              <w:rPr>
                <w:rFonts w:ascii="Times New Roman" w:hAnsi="Times New Roman" w:cs="Times New Roman"/>
                <w:color w:val="auto"/>
                <w:lang w:val="uk-UA" w:eastAsia="uk-UA"/>
              </w:rPr>
              <w:t xml:space="preserve"> І.О., Щупак І.Я.)</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Наказ МОН від 12.07.2021 №795</w:t>
            </w:r>
          </w:p>
        </w:tc>
      </w:tr>
      <w:tr w:rsidR="007A563B" w:rsidRPr="007A563B" w:rsidTr="007A563B">
        <w:trPr>
          <w:trHeight w:val="817"/>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10</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 xml:space="preserve">Інформатика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ru-RU"/>
              </w:rPr>
            </w:pPr>
            <w:proofErr w:type="spell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Інформатика</w:t>
            </w:r>
            <w:proofErr w:type="spellEnd"/>
            <w:r w:rsidRPr="007A563B">
              <w:rPr>
                <w:rFonts w:ascii="Times New Roman" w:hAnsi="Times New Roman" w:cs="Times New Roman"/>
                <w:color w:val="auto"/>
                <w:lang w:val="ru-RU"/>
              </w:rPr>
              <w:t xml:space="preserve">. 5-6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w:t>
            </w:r>
            <w:proofErr w:type="gramStart"/>
            <w:r w:rsidRPr="007A563B">
              <w:rPr>
                <w:rFonts w:ascii="Times New Roman" w:hAnsi="Times New Roman" w:cs="Times New Roman"/>
                <w:color w:val="auto"/>
                <w:lang w:val="ru-RU"/>
              </w:rPr>
              <w:t>для</w:t>
            </w:r>
            <w:proofErr w:type="gramEnd"/>
            <w:r w:rsidRPr="007A563B">
              <w:rPr>
                <w:rFonts w:ascii="Times New Roman" w:hAnsi="Times New Roman" w:cs="Times New Roman"/>
                <w:color w:val="auto"/>
                <w:lang w:val="ru-RU"/>
              </w:rPr>
              <w:t xml:space="preserve"> </w:t>
            </w:r>
            <w:proofErr w:type="spellStart"/>
            <w:proofErr w:type="gramStart"/>
            <w:r w:rsidRPr="007A563B">
              <w:rPr>
                <w:rFonts w:ascii="Times New Roman" w:hAnsi="Times New Roman" w:cs="Times New Roman"/>
                <w:color w:val="auto"/>
                <w:lang w:val="ru-RU"/>
              </w:rPr>
              <w:t>заклад</w:t>
            </w:r>
            <w:proofErr w:type="gramEnd"/>
            <w:r w:rsidRPr="007A563B">
              <w:rPr>
                <w:rFonts w:ascii="Times New Roman" w:hAnsi="Times New Roman" w:cs="Times New Roman"/>
                <w:color w:val="auto"/>
                <w:lang w:val="ru-RU"/>
              </w:rPr>
              <w:t>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автори</w:t>
            </w:r>
            <w:proofErr w:type="spellEnd"/>
            <w:r w:rsidRPr="007A563B">
              <w:rPr>
                <w:rFonts w:ascii="Times New Roman" w:hAnsi="Times New Roman" w:cs="Times New Roman"/>
                <w:color w:val="auto"/>
                <w:lang w:val="ru-RU"/>
              </w:rPr>
              <w:t xml:space="preserve"> Морзе Н.В., </w:t>
            </w:r>
            <w:proofErr w:type="spellStart"/>
            <w:r w:rsidRPr="007A563B">
              <w:rPr>
                <w:rFonts w:ascii="Times New Roman" w:hAnsi="Times New Roman" w:cs="Times New Roman"/>
                <w:color w:val="auto"/>
                <w:lang w:val="ru-RU"/>
              </w:rPr>
              <w:t>Барна</w:t>
            </w:r>
            <w:proofErr w:type="spellEnd"/>
            <w:r w:rsidRPr="007A563B">
              <w:rPr>
                <w:rFonts w:ascii="Times New Roman" w:hAnsi="Times New Roman" w:cs="Times New Roman"/>
                <w:color w:val="auto"/>
                <w:lang w:val="ru-RU"/>
              </w:rPr>
              <w:t xml:space="preserve"> О.В.)</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1112"/>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11</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 xml:space="preserve">Технології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hAnsi="Times New Roman" w:cs="Times New Roman"/>
                <w:color w:val="auto"/>
                <w:lang w:val="uk-UA"/>
              </w:rPr>
              <w:t xml:space="preserve">Модельна навчальна програма «ТЕХНОЛОГІЇ. 5–6 КЛАСИ» для закладів загальної середньої освіти (автори </w:t>
            </w:r>
            <w:proofErr w:type="spellStart"/>
            <w:r w:rsidRPr="007A563B">
              <w:rPr>
                <w:rFonts w:ascii="Times New Roman" w:hAnsi="Times New Roman" w:cs="Times New Roman"/>
                <w:color w:val="auto"/>
                <w:lang w:val="uk-UA"/>
              </w:rPr>
              <w:t>Кільдеров</w:t>
            </w:r>
            <w:proofErr w:type="spellEnd"/>
            <w:r w:rsidRPr="007A563B">
              <w:rPr>
                <w:rFonts w:ascii="Times New Roman" w:hAnsi="Times New Roman" w:cs="Times New Roman"/>
                <w:color w:val="auto"/>
                <w:lang w:val="uk-UA"/>
              </w:rPr>
              <w:t xml:space="preserve"> Д.Е., </w:t>
            </w:r>
            <w:proofErr w:type="spellStart"/>
            <w:r w:rsidRPr="007A563B">
              <w:rPr>
                <w:rFonts w:ascii="Times New Roman" w:hAnsi="Times New Roman" w:cs="Times New Roman"/>
                <w:color w:val="auto"/>
                <w:lang w:val="uk-UA"/>
              </w:rPr>
              <w:t>Мачача</w:t>
            </w:r>
            <w:proofErr w:type="spellEnd"/>
            <w:r w:rsidRPr="007A563B">
              <w:rPr>
                <w:rFonts w:ascii="Times New Roman" w:hAnsi="Times New Roman" w:cs="Times New Roman"/>
                <w:color w:val="auto"/>
                <w:lang w:val="uk-UA"/>
              </w:rPr>
              <w:t xml:space="preserve"> Т.С., </w:t>
            </w:r>
            <w:proofErr w:type="spellStart"/>
            <w:r w:rsidRPr="007A563B">
              <w:rPr>
                <w:rFonts w:ascii="Times New Roman" w:hAnsi="Times New Roman" w:cs="Times New Roman"/>
                <w:color w:val="auto"/>
                <w:lang w:val="uk-UA"/>
              </w:rPr>
              <w:t>Юрженко</w:t>
            </w:r>
            <w:proofErr w:type="spellEnd"/>
            <w:r w:rsidRPr="007A563B">
              <w:rPr>
                <w:rFonts w:ascii="Times New Roman" w:hAnsi="Times New Roman" w:cs="Times New Roman"/>
                <w:color w:val="auto"/>
                <w:lang w:val="uk-UA"/>
              </w:rPr>
              <w:t xml:space="preserve"> В.В., </w:t>
            </w:r>
            <w:proofErr w:type="spellStart"/>
            <w:r w:rsidRPr="007A563B">
              <w:rPr>
                <w:rFonts w:ascii="Times New Roman" w:hAnsi="Times New Roman" w:cs="Times New Roman"/>
                <w:color w:val="auto"/>
                <w:lang w:val="uk-UA"/>
              </w:rPr>
              <w:t>Луп’як</w:t>
            </w:r>
            <w:proofErr w:type="spellEnd"/>
            <w:r w:rsidRPr="007A563B">
              <w:rPr>
                <w:rFonts w:ascii="Times New Roman" w:hAnsi="Times New Roman" w:cs="Times New Roman"/>
                <w:color w:val="auto"/>
                <w:lang w:val="uk-UA"/>
              </w:rPr>
              <w:t xml:space="preserve"> Д.М.)</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547"/>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12</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 xml:space="preserve">Образотворче мистецтво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uk-UA"/>
              </w:rPr>
            </w:pPr>
            <w:r w:rsidRPr="007A563B">
              <w:rPr>
                <w:rFonts w:ascii="Times New Roman" w:eastAsia="Times New Roman" w:hAnsi="Times New Roman" w:cs="Times New Roman"/>
                <w:color w:val="auto"/>
                <w:lang w:val="uk-UA" w:eastAsia="uk-UA"/>
              </w:rPr>
              <w:t xml:space="preserve">Модельна навчальна програма “Мистецтво. 5-6 класи” (інтегрований курс) для закладів загальної середньої освіти (автори Масол Л.М., </w:t>
            </w:r>
            <w:proofErr w:type="spellStart"/>
            <w:r w:rsidRPr="007A563B">
              <w:rPr>
                <w:rFonts w:ascii="Times New Roman" w:eastAsia="Times New Roman" w:hAnsi="Times New Roman" w:cs="Times New Roman"/>
                <w:color w:val="auto"/>
                <w:lang w:val="uk-UA" w:eastAsia="uk-UA"/>
              </w:rPr>
              <w:t>Просіна</w:t>
            </w:r>
            <w:proofErr w:type="spellEnd"/>
            <w:r w:rsidRPr="007A563B">
              <w:rPr>
                <w:rFonts w:ascii="Times New Roman" w:eastAsia="Times New Roman" w:hAnsi="Times New Roman" w:cs="Times New Roman"/>
                <w:color w:val="auto"/>
                <w:lang w:val="uk-UA" w:eastAsia="uk-UA"/>
              </w:rPr>
              <w:t xml:space="preserve"> О.В.)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7A563B" w:rsidTr="007A563B">
        <w:trPr>
          <w:trHeight w:val="547"/>
        </w:trPr>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b/>
                <w:lang w:val="uk-UA"/>
              </w:rPr>
              <w:t>13</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Музичне мистецтво</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eastAsia="Times New Roman" w:hAnsi="Times New Roman" w:cs="Times New Roman"/>
                <w:color w:val="auto"/>
                <w:lang w:val="uk-UA" w:eastAsia="uk-UA"/>
              </w:rPr>
            </w:pPr>
            <w:r w:rsidRPr="007A563B">
              <w:rPr>
                <w:rFonts w:ascii="Times New Roman" w:eastAsia="Times New Roman" w:hAnsi="Times New Roman" w:cs="Times New Roman"/>
                <w:color w:val="auto"/>
                <w:lang w:val="uk-UA" w:eastAsia="uk-UA"/>
              </w:rPr>
              <w:t xml:space="preserve"> Модельна навчальна програма “Мистецтво. 5-6 класи” (інтегрований курс) для закладів загальної середньої освіти (автори Масол Л.М., </w:t>
            </w:r>
            <w:proofErr w:type="spellStart"/>
            <w:r w:rsidRPr="007A563B">
              <w:rPr>
                <w:rFonts w:ascii="Times New Roman" w:eastAsia="Times New Roman" w:hAnsi="Times New Roman" w:cs="Times New Roman"/>
                <w:color w:val="auto"/>
                <w:lang w:val="uk-UA" w:eastAsia="uk-UA"/>
              </w:rPr>
              <w:t>Просіна</w:t>
            </w:r>
            <w:proofErr w:type="spellEnd"/>
            <w:r w:rsidRPr="007A563B">
              <w:rPr>
                <w:rFonts w:ascii="Times New Roman" w:eastAsia="Times New Roman" w:hAnsi="Times New Roman" w:cs="Times New Roman"/>
                <w:color w:val="auto"/>
                <w:lang w:val="uk-UA" w:eastAsia="uk-UA"/>
              </w:rPr>
              <w:t xml:space="preserve"> О.В.)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w:t>
            </w:r>
          </w:p>
        </w:tc>
      </w:tr>
      <w:tr w:rsidR="007A563B" w:rsidRPr="00291EA6" w:rsidTr="007A563B">
        <w:tc>
          <w:tcPr>
            <w:tcW w:w="541"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center"/>
              <w:rPr>
                <w:rFonts w:ascii="Times New Roman" w:hAnsi="Times New Roman" w:cs="Times New Roman"/>
                <w:lang w:val="uk-UA"/>
              </w:rPr>
            </w:pPr>
            <w:r w:rsidRPr="007A563B">
              <w:rPr>
                <w:rFonts w:ascii="Times New Roman" w:hAnsi="Times New Roman" w:cs="Times New Roman"/>
                <w:lang w:val="uk-UA"/>
              </w:rPr>
              <w:t>13</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Фізична культура</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color w:val="auto"/>
                <w:lang w:val="ru-RU"/>
              </w:rPr>
            </w:pPr>
            <w:proofErr w:type="spellStart"/>
            <w:proofErr w:type="gramStart"/>
            <w:r w:rsidRPr="007A563B">
              <w:rPr>
                <w:rFonts w:ascii="Times New Roman" w:hAnsi="Times New Roman" w:cs="Times New Roman"/>
                <w:color w:val="auto"/>
                <w:lang w:val="ru-RU"/>
              </w:rPr>
              <w:t>Модельна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навчальна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програма</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Фізична</w:t>
            </w:r>
            <w:proofErr w:type="spellEnd"/>
            <w:r w:rsidRPr="007A563B">
              <w:rPr>
                <w:rFonts w:ascii="Times New Roman" w:hAnsi="Times New Roman" w:cs="Times New Roman"/>
                <w:color w:val="auto"/>
                <w:lang w:val="ru-RU"/>
              </w:rPr>
              <w:t xml:space="preserve"> культура. 5-6 </w:t>
            </w:r>
            <w:proofErr w:type="spellStart"/>
            <w:r w:rsidRPr="007A563B">
              <w:rPr>
                <w:rFonts w:ascii="Times New Roman" w:hAnsi="Times New Roman" w:cs="Times New Roman"/>
                <w:color w:val="auto"/>
                <w:lang w:val="ru-RU"/>
              </w:rPr>
              <w:t>класи</w:t>
            </w:r>
            <w:proofErr w:type="spellEnd"/>
            <w:r w:rsidRPr="007A563B">
              <w:rPr>
                <w:rFonts w:ascii="Times New Roman" w:hAnsi="Times New Roman" w:cs="Times New Roman"/>
                <w:color w:val="auto"/>
                <w:lang w:val="ru-RU"/>
              </w:rPr>
              <w:t xml:space="preserve">» для </w:t>
            </w:r>
            <w:proofErr w:type="spellStart"/>
            <w:r w:rsidRPr="007A563B">
              <w:rPr>
                <w:rFonts w:ascii="Times New Roman" w:hAnsi="Times New Roman" w:cs="Times New Roman"/>
                <w:color w:val="auto"/>
                <w:lang w:val="ru-RU"/>
              </w:rPr>
              <w:t>закладів</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загальної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середньої</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освіти</w:t>
            </w:r>
            <w:proofErr w:type="spellEnd"/>
            <w:r w:rsidRPr="007A563B">
              <w:rPr>
                <w:rFonts w:ascii="Times New Roman" w:hAnsi="Times New Roman" w:cs="Times New Roman"/>
                <w:color w:val="auto"/>
                <w:lang w:val="ru-RU"/>
              </w:rPr>
              <w:t xml:space="preserve"> (</w:t>
            </w:r>
            <w:proofErr w:type="spellStart"/>
            <w:r w:rsidRPr="007A563B">
              <w:rPr>
                <w:rFonts w:ascii="Times New Roman" w:hAnsi="Times New Roman" w:cs="Times New Roman"/>
                <w:color w:val="auto"/>
                <w:lang w:val="ru-RU"/>
              </w:rPr>
              <w:t>автори</w:t>
            </w:r>
            <w:proofErr w:type="spellEnd"/>
            <w:r w:rsidRPr="007A563B">
              <w:rPr>
                <w:rFonts w:ascii="Times New Roman" w:hAnsi="Times New Roman" w:cs="Times New Roman"/>
                <w:color w:val="auto"/>
                <w:lang w:val="ru-RU"/>
              </w:rPr>
              <w:t>:</w:t>
            </w:r>
            <w:proofErr w:type="gramEnd"/>
            <w:r w:rsidRPr="007A563B">
              <w:rPr>
                <w:rFonts w:ascii="Times New Roman" w:hAnsi="Times New Roman" w:cs="Times New Roman"/>
                <w:color w:val="auto"/>
                <w:lang w:val="ru-RU"/>
              </w:rPr>
              <w:t xml:space="preserve"> </w:t>
            </w:r>
            <w:proofErr w:type="spellStart"/>
            <w:proofErr w:type="gramStart"/>
            <w:r w:rsidRPr="007A563B">
              <w:rPr>
                <w:rFonts w:ascii="Times New Roman" w:hAnsi="Times New Roman" w:cs="Times New Roman"/>
                <w:color w:val="auto"/>
                <w:lang w:val="ru-RU"/>
              </w:rPr>
              <w:t>Педан</w:t>
            </w:r>
            <w:proofErr w:type="spellEnd"/>
            <w:r w:rsidRPr="007A563B">
              <w:rPr>
                <w:rFonts w:ascii="Times New Roman" w:hAnsi="Times New Roman" w:cs="Times New Roman"/>
                <w:color w:val="auto"/>
                <w:lang w:val="ru-RU"/>
              </w:rPr>
              <w:t xml:space="preserve"> О.С., </w:t>
            </w:r>
            <w:proofErr w:type="spellStart"/>
            <w:r w:rsidRPr="007A563B">
              <w:rPr>
                <w:rFonts w:ascii="Times New Roman" w:hAnsi="Times New Roman" w:cs="Times New Roman"/>
                <w:color w:val="auto"/>
                <w:lang w:val="ru-RU"/>
              </w:rPr>
              <w:t>Коломоєць</w:t>
            </w:r>
            <w:proofErr w:type="spellEnd"/>
            <w:r w:rsidRPr="007A563B">
              <w:rPr>
                <w:rFonts w:ascii="Times New Roman" w:hAnsi="Times New Roman" w:cs="Times New Roman"/>
                <w:color w:val="auto"/>
                <w:lang w:val="ru-RU"/>
              </w:rPr>
              <w:t xml:space="preserve"> Г. А. , </w:t>
            </w:r>
            <w:proofErr w:type="spellStart"/>
            <w:r w:rsidRPr="007A563B">
              <w:rPr>
                <w:rFonts w:ascii="Times New Roman" w:hAnsi="Times New Roman" w:cs="Times New Roman"/>
                <w:color w:val="auto"/>
                <w:lang w:val="ru-RU"/>
              </w:rPr>
              <w:t>Боляк</w:t>
            </w:r>
            <w:proofErr w:type="spellEnd"/>
            <w:r w:rsidRPr="007A563B">
              <w:rPr>
                <w:rFonts w:ascii="Times New Roman" w:hAnsi="Times New Roman" w:cs="Times New Roman"/>
                <w:color w:val="auto"/>
                <w:lang w:val="ru-RU"/>
              </w:rPr>
              <w:t xml:space="preserve"> А. А., </w:t>
            </w:r>
            <w:proofErr w:type="spellStart"/>
            <w:r w:rsidRPr="007A563B">
              <w:rPr>
                <w:rFonts w:ascii="Times New Roman" w:hAnsi="Times New Roman" w:cs="Times New Roman"/>
                <w:color w:val="auto"/>
                <w:lang w:val="ru-RU"/>
              </w:rPr>
              <w:t>Ребрина</w:t>
            </w:r>
            <w:proofErr w:type="spellEnd"/>
            <w:r w:rsidRPr="007A563B">
              <w:rPr>
                <w:rFonts w:ascii="Times New Roman" w:hAnsi="Times New Roman" w:cs="Times New Roman"/>
                <w:color w:val="auto"/>
                <w:lang w:val="ru-RU"/>
              </w:rPr>
              <w:t xml:space="preserve"> А. А., Деревянко В. В., Стеценко В. Г., Остапенко О. І., </w:t>
            </w:r>
            <w:proofErr w:type="spellStart"/>
            <w:r w:rsidRPr="007A563B">
              <w:rPr>
                <w:rFonts w:ascii="Times New Roman" w:hAnsi="Times New Roman" w:cs="Times New Roman"/>
                <w:color w:val="auto"/>
                <w:lang w:val="ru-RU"/>
              </w:rPr>
              <w:t>Лакіза</w:t>
            </w:r>
            <w:proofErr w:type="spellEnd"/>
            <w:r w:rsidRPr="007A563B">
              <w:rPr>
                <w:rFonts w:ascii="Times New Roman" w:hAnsi="Times New Roman" w:cs="Times New Roman"/>
                <w:color w:val="auto"/>
                <w:lang w:val="ru-RU"/>
              </w:rPr>
              <w:t xml:space="preserve"> О. М., </w:t>
            </w:r>
            <w:proofErr w:type="spellStart"/>
            <w:r w:rsidRPr="007A563B">
              <w:rPr>
                <w:rFonts w:ascii="Times New Roman" w:hAnsi="Times New Roman" w:cs="Times New Roman"/>
                <w:color w:val="auto"/>
                <w:lang w:val="ru-RU"/>
              </w:rPr>
              <w:t>Косик</w:t>
            </w:r>
            <w:proofErr w:type="spellEnd"/>
            <w:r w:rsidRPr="007A563B">
              <w:rPr>
                <w:rFonts w:ascii="Times New Roman" w:hAnsi="Times New Roman" w:cs="Times New Roman"/>
                <w:color w:val="auto"/>
                <w:lang w:val="ru-RU"/>
              </w:rPr>
              <w:t xml:space="preserve"> В. М. та </w:t>
            </w:r>
            <w:proofErr w:type="spellStart"/>
            <w:r w:rsidRPr="007A563B">
              <w:rPr>
                <w:rFonts w:ascii="Times New Roman" w:hAnsi="Times New Roman" w:cs="Times New Roman"/>
                <w:color w:val="auto"/>
                <w:lang w:val="ru-RU"/>
              </w:rPr>
              <w:t>інші</w:t>
            </w:r>
            <w:proofErr w:type="spellEnd"/>
            <w:r w:rsidRPr="007A563B">
              <w:rPr>
                <w:rFonts w:ascii="Times New Roman" w:hAnsi="Times New Roman" w:cs="Times New Roman"/>
                <w:color w:val="auto"/>
                <w:lang w:val="ru-RU"/>
              </w:rPr>
              <w:t>)</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46932" w:rsidRPr="007A563B" w:rsidRDefault="00246932" w:rsidP="007A563B">
            <w:pPr>
              <w:jc w:val="both"/>
              <w:rPr>
                <w:rFonts w:ascii="Times New Roman" w:hAnsi="Times New Roman" w:cs="Times New Roman"/>
                <w:lang w:val="uk-UA"/>
              </w:rPr>
            </w:pPr>
            <w:r w:rsidRPr="007A563B">
              <w:rPr>
                <w:rFonts w:ascii="Times New Roman" w:hAnsi="Times New Roman" w:cs="Times New Roman"/>
                <w:lang w:val="uk-UA"/>
              </w:rPr>
              <w:t>Наказ МОН від 12.07.2021 №795,у редакції від 10.08.2021 №898</w:t>
            </w:r>
          </w:p>
        </w:tc>
      </w:tr>
    </w:tbl>
    <w:p w:rsidR="00246932" w:rsidRPr="00246932" w:rsidRDefault="00246932" w:rsidP="00246932">
      <w:pPr>
        <w:jc w:val="center"/>
        <w:rPr>
          <w:rFonts w:ascii="Times New Roman" w:hAnsi="Times New Roman"/>
          <w:b/>
          <w:sz w:val="28"/>
          <w:szCs w:val="28"/>
          <w:lang w:val="uk-UA"/>
        </w:rPr>
      </w:pPr>
    </w:p>
    <w:p w:rsidR="00246932" w:rsidRPr="00246932" w:rsidRDefault="00246932" w:rsidP="00246932">
      <w:pPr>
        <w:widowControl/>
        <w:ind w:firstLine="709"/>
        <w:jc w:val="both"/>
        <w:rPr>
          <w:rFonts w:ascii="Times New Roman" w:hAnsi="Times New Roman" w:cs="Times New Roman"/>
          <w:color w:val="auto"/>
          <w:sz w:val="28"/>
          <w:szCs w:val="28"/>
          <w:lang w:val="uk-UA"/>
        </w:rPr>
      </w:pPr>
    </w:p>
    <w:p w:rsidR="00246932" w:rsidRPr="00246932" w:rsidRDefault="00246932" w:rsidP="00246932">
      <w:pPr>
        <w:jc w:val="both"/>
        <w:rPr>
          <w:lang w:val="uk-UA"/>
        </w:rPr>
      </w:pPr>
    </w:p>
    <w:p w:rsidR="00246932" w:rsidRPr="00246932" w:rsidRDefault="00246932" w:rsidP="00246932">
      <w:pPr>
        <w:widowControl/>
        <w:jc w:val="both"/>
        <w:rPr>
          <w:rFonts w:ascii="Times New Roman" w:hAnsi="Times New Roman" w:cs="Times New Roman"/>
          <w:color w:val="auto"/>
          <w:sz w:val="28"/>
          <w:szCs w:val="28"/>
          <w:highlight w:val="white"/>
          <w:lang w:val="uk-UA"/>
        </w:rPr>
      </w:pPr>
      <w:r w:rsidRPr="00246932">
        <w:rPr>
          <w:rFonts w:ascii="Times New Roman" w:hAnsi="Times New Roman" w:cs="Times New Roman"/>
          <w:color w:val="auto"/>
          <w:sz w:val="28"/>
          <w:szCs w:val="28"/>
          <w:lang w:val="uk-UA"/>
        </w:rPr>
        <w:t xml:space="preserve">Директор                               </w:t>
      </w:r>
      <w:r w:rsidR="00F05016">
        <w:rPr>
          <w:rFonts w:ascii="Times New Roman" w:hAnsi="Times New Roman" w:cs="Times New Roman"/>
          <w:color w:val="auto"/>
          <w:sz w:val="28"/>
          <w:szCs w:val="28"/>
          <w:lang w:val="uk-UA"/>
        </w:rPr>
        <w:t xml:space="preserve">                           Л.МАРТИНЮК</w:t>
      </w:r>
    </w:p>
    <w:p w:rsidR="00246932" w:rsidRPr="00246932" w:rsidRDefault="00246932" w:rsidP="00246932">
      <w:pPr>
        <w:jc w:val="right"/>
        <w:rPr>
          <w:lang w:val="uk-UA"/>
        </w:rPr>
      </w:pPr>
    </w:p>
    <w:p w:rsidR="00246932" w:rsidRPr="00246932" w:rsidRDefault="00246932" w:rsidP="00246932">
      <w:pP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p>
    <w:p w:rsidR="00246932" w:rsidRPr="00246932" w:rsidRDefault="00246932" w:rsidP="00246932">
      <w:pPr>
        <w:jc w:val="center"/>
        <w:rPr>
          <w:rFonts w:ascii="Times New Roman" w:hAnsi="Times New Roman" w:cs="Times New Roman"/>
          <w:b/>
          <w:sz w:val="28"/>
          <w:szCs w:val="28"/>
          <w:lang w:val="uk-UA"/>
        </w:rPr>
      </w:pPr>
      <w:r w:rsidRPr="00246932">
        <w:rPr>
          <w:rFonts w:ascii="Times New Roman" w:hAnsi="Times New Roman" w:cs="Times New Roman"/>
          <w:b/>
          <w:sz w:val="28"/>
          <w:szCs w:val="28"/>
          <w:lang w:val="uk-UA"/>
        </w:rPr>
        <w:lastRenderedPageBreak/>
        <w:t xml:space="preserve">Перелік модельних навчальних програм  </w:t>
      </w:r>
    </w:p>
    <w:p w:rsidR="00246932" w:rsidRPr="00246932" w:rsidRDefault="00246932" w:rsidP="00246932">
      <w:pPr>
        <w:jc w:val="center"/>
        <w:rPr>
          <w:rFonts w:ascii="Times New Roman" w:hAnsi="Times New Roman" w:cs="Times New Roman"/>
          <w:b/>
          <w:sz w:val="28"/>
          <w:szCs w:val="28"/>
          <w:lang w:val="uk-UA"/>
        </w:rPr>
      </w:pPr>
      <w:r w:rsidRPr="00246932">
        <w:rPr>
          <w:rFonts w:ascii="Times New Roman" w:hAnsi="Times New Roman" w:cs="Times New Roman"/>
          <w:b/>
          <w:sz w:val="28"/>
          <w:szCs w:val="28"/>
          <w:lang w:val="uk-UA"/>
        </w:rPr>
        <w:t xml:space="preserve"> (7</w:t>
      </w:r>
      <w:r w:rsidR="00246CAF">
        <w:rPr>
          <w:rFonts w:ascii="Times New Roman" w:hAnsi="Times New Roman" w:cs="Times New Roman"/>
          <w:b/>
          <w:sz w:val="28"/>
          <w:szCs w:val="28"/>
          <w:lang w:val="uk-UA"/>
        </w:rPr>
        <w:t>-8</w:t>
      </w:r>
      <w:r w:rsidRPr="00246932">
        <w:rPr>
          <w:rFonts w:ascii="Times New Roman" w:hAnsi="Times New Roman" w:cs="Times New Roman"/>
          <w:b/>
          <w:sz w:val="28"/>
          <w:szCs w:val="28"/>
          <w:lang w:val="uk-UA"/>
        </w:rPr>
        <w:t xml:space="preserve"> клас)</w:t>
      </w:r>
    </w:p>
    <w:p w:rsidR="00246932" w:rsidRPr="00246932" w:rsidRDefault="00F05016" w:rsidP="00246932">
      <w:pPr>
        <w:jc w:val="center"/>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Вільхівського</w:t>
      </w:r>
      <w:proofErr w:type="spellEnd"/>
      <w:r>
        <w:rPr>
          <w:rFonts w:ascii="Times New Roman" w:hAnsi="Times New Roman" w:cs="Times New Roman"/>
          <w:b/>
          <w:sz w:val="28"/>
          <w:szCs w:val="28"/>
          <w:lang w:val="uk-UA"/>
        </w:rPr>
        <w:t xml:space="preserve"> </w:t>
      </w:r>
      <w:r w:rsidR="00246932" w:rsidRPr="00246932">
        <w:rPr>
          <w:rFonts w:ascii="Times New Roman" w:hAnsi="Times New Roman" w:cs="Times New Roman"/>
          <w:b/>
          <w:sz w:val="28"/>
          <w:szCs w:val="28"/>
          <w:lang w:val="uk-UA"/>
        </w:rPr>
        <w:t xml:space="preserve">ліцею </w:t>
      </w:r>
      <w:proofErr w:type="spellStart"/>
      <w:r w:rsidR="00246932" w:rsidRPr="00246932">
        <w:rPr>
          <w:rFonts w:ascii="Times New Roman" w:hAnsi="Times New Roman" w:cs="Times New Roman"/>
          <w:b/>
          <w:sz w:val="28"/>
          <w:szCs w:val="28"/>
          <w:lang w:val="uk-UA"/>
        </w:rPr>
        <w:t>Горохівської</w:t>
      </w:r>
      <w:proofErr w:type="spellEnd"/>
      <w:r w:rsidR="00246932" w:rsidRPr="00246932">
        <w:rPr>
          <w:rFonts w:ascii="Times New Roman" w:hAnsi="Times New Roman" w:cs="Times New Roman"/>
          <w:b/>
          <w:sz w:val="28"/>
          <w:szCs w:val="28"/>
          <w:lang w:val="uk-UA"/>
        </w:rPr>
        <w:t xml:space="preserve"> міської ради </w:t>
      </w:r>
    </w:p>
    <w:p w:rsidR="00246932" w:rsidRPr="00246932" w:rsidRDefault="00246932" w:rsidP="00246932">
      <w:pPr>
        <w:jc w:val="center"/>
        <w:rPr>
          <w:rFonts w:ascii="Times New Roman" w:hAnsi="Times New Roman" w:cs="Times New Roman"/>
          <w:b/>
          <w:sz w:val="28"/>
          <w:szCs w:val="28"/>
          <w:lang w:val="uk-UA"/>
        </w:rPr>
      </w:pPr>
      <w:r w:rsidRPr="00246932">
        <w:rPr>
          <w:rFonts w:ascii="Times New Roman" w:hAnsi="Times New Roman" w:cs="Times New Roman"/>
          <w:b/>
          <w:sz w:val="28"/>
          <w:szCs w:val="28"/>
          <w:lang w:val="uk-UA"/>
        </w:rPr>
        <w:t>Луцького району Волинської області</w:t>
      </w:r>
    </w:p>
    <w:tbl>
      <w:tblPr>
        <w:tblW w:w="9781" w:type="dxa"/>
        <w:tblInd w:w="-127" w:type="dxa"/>
        <w:tblLook w:val="04A0" w:firstRow="1" w:lastRow="0" w:firstColumn="1" w:lastColumn="0" w:noHBand="0" w:noVBand="1"/>
      </w:tblPr>
      <w:tblGrid>
        <w:gridCol w:w="551"/>
        <w:gridCol w:w="2035"/>
        <w:gridCol w:w="5225"/>
        <w:gridCol w:w="1970"/>
      </w:tblGrid>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jc w:val="center"/>
              <w:rPr>
                <w:rFonts w:ascii="Times New Roman" w:hAnsi="Times New Roman" w:cs="Times New Roman"/>
                <w:b/>
                <w:lang w:val="uk-UA"/>
              </w:rPr>
            </w:pPr>
            <w:r w:rsidRPr="00246932">
              <w:rPr>
                <w:rFonts w:ascii="Times New Roman" w:hAnsi="Times New Roman" w:cs="Times New Roman"/>
                <w:b/>
                <w:lang w:val="uk-UA"/>
              </w:rPr>
              <w:t>№</w:t>
            </w:r>
          </w:p>
          <w:p w:rsidR="00246932" w:rsidRPr="00246932" w:rsidRDefault="00246932" w:rsidP="00246932">
            <w:pPr>
              <w:jc w:val="center"/>
              <w:rPr>
                <w:rFonts w:ascii="Times New Roman" w:hAnsi="Times New Roman" w:cs="Times New Roman"/>
                <w:b/>
                <w:lang w:val="uk-UA"/>
              </w:rPr>
            </w:pPr>
            <w:r w:rsidRPr="00246932">
              <w:rPr>
                <w:rFonts w:ascii="Times New Roman" w:hAnsi="Times New Roman" w:cs="Times New Roman"/>
                <w:b/>
                <w:lang w:val="uk-UA"/>
              </w:rPr>
              <w:t>п/</w:t>
            </w:r>
            <w:proofErr w:type="spellStart"/>
            <w:r w:rsidRPr="00246932">
              <w:rPr>
                <w:rFonts w:ascii="Times New Roman" w:hAnsi="Times New Roman" w:cs="Times New Roman"/>
                <w:b/>
                <w:lang w:val="uk-UA"/>
              </w:rPr>
              <w:t>п</w:t>
            </w:r>
            <w:proofErr w:type="spellEnd"/>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jc w:val="center"/>
              <w:rPr>
                <w:rFonts w:ascii="Times New Roman" w:hAnsi="Times New Roman" w:cs="Times New Roman"/>
                <w:b/>
                <w:lang w:val="uk-UA"/>
              </w:rPr>
            </w:pPr>
            <w:r w:rsidRPr="00246932">
              <w:rPr>
                <w:rFonts w:ascii="Times New Roman" w:hAnsi="Times New Roman" w:cs="Times New Roman"/>
                <w:b/>
                <w:lang w:val="uk-UA"/>
              </w:rPr>
              <w:t>Навчальний предмет</w:t>
            </w:r>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center"/>
              <w:rPr>
                <w:rFonts w:ascii="Times New Roman" w:hAnsi="Times New Roman" w:cs="Times New Roman"/>
                <w:lang w:val="uk-UA"/>
              </w:rPr>
            </w:pPr>
            <w:r w:rsidRPr="00246932">
              <w:rPr>
                <w:rFonts w:ascii="Times New Roman" w:hAnsi="Times New Roman" w:cs="Times New Roman"/>
                <w:lang w:val="uk-UA"/>
              </w:rPr>
              <w:t>Модельна програма</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jc w:val="center"/>
              <w:rPr>
                <w:rFonts w:ascii="Times New Roman" w:hAnsi="Times New Roman" w:cs="Times New Roman"/>
                <w:lang w:val="uk-UA"/>
              </w:rPr>
            </w:pPr>
            <w:r w:rsidRPr="00246932">
              <w:rPr>
                <w:rFonts w:ascii="Times New Roman" w:hAnsi="Times New Roman" w:cs="Times New Roman"/>
                <w:lang w:val="uk-UA"/>
              </w:rPr>
              <w:t xml:space="preserve">Наказ </w:t>
            </w:r>
          </w:p>
          <w:p w:rsidR="00246932" w:rsidRPr="00246932" w:rsidRDefault="00246932" w:rsidP="00246932">
            <w:pPr>
              <w:jc w:val="center"/>
              <w:rPr>
                <w:rFonts w:ascii="Times New Roman" w:hAnsi="Times New Roman" w:cs="Times New Roman"/>
                <w:lang w:val="uk-UA"/>
              </w:rPr>
            </w:pPr>
            <w:r w:rsidRPr="00246932">
              <w:rPr>
                <w:rFonts w:ascii="Times New Roman" w:hAnsi="Times New Roman" w:cs="Times New Roman"/>
                <w:lang w:val="uk-UA"/>
              </w:rPr>
              <w:t>МОН</w:t>
            </w:r>
          </w:p>
        </w:tc>
      </w:tr>
      <w:tr w:rsidR="00246932" w:rsidRPr="00246932" w:rsidTr="00246932">
        <w:trPr>
          <w:trHeight w:val="1126"/>
        </w:trPr>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Українська</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мова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uk-UA"/>
              </w:rPr>
            </w:pPr>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Українська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мова</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автори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Заболотний</w:t>
            </w:r>
            <w:proofErr w:type="spellEnd"/>
            <w:r w:rsidRPr="00246932">
              <w:rPr>
                <w:rFonts w:ascii="Times New Roman" w:hAnsi="Times New Roman" w:cs="Times New Roman"/>
                <w:color w:val="auto"/>
                <w:lang w:val="ru-RU"/>
              </w:rPr>
              <w:t xml:space="preserve"> О.В., </w:t>
            </w:r>
            <w:proofErr w:type="spellStart"/>
            <w:r w:rsidRPr="00246932">
              <w:rPr>
                <w:rFonts w:ascii="Times New Roman" w:hAnsi="Times New Roman" w:cs="Times New Roman"/>
                <w:color w:val="auto"/>
                <w:lang w:val="ru-RU"/>
              </w:rPr>
              <w:t>Заболотний</w:t>
            </w:r>
            <w:proofErr w:type="spellEnd"/>
            <w:r w:rsidRPr="00246932">
              <w:rPr>
                <w:rFonts w:ascii="Times New Roman" w:hAnsi="Times New Roman" w:cs="Times New Roman"/>
                <w:color w:val="auto"/>
                <w:lang w:val="ru-RU"/>
              </w:rPr>
              <w:t xml:space="preserve"> В.В., </w:t>
            </w:r>
            <w:proofErr w:type="spellStart"/>
            <w:r w:rsidRPr="00246932">
              <w:rPr>
                <w:rFonts w:ascii="Times New Roman" w:hAnsi="Times New Roman" w:cs="Times New Roman"/>
                <w:color w:val="auto"/>
                <w:lang w:val="ru-RU"/>
              </w:rPr>
              <w:t>Лавринчук</w:t>
            </w:r>
            <w:proofErr w:type="spellEnd"/>
            <w:r w:rsidRPr="00246932">
              <w:rPr>
                <w:rFonts w:ascii="Times New Roman" w:hAnsi="Times New Roman" w:cs="Times New Roman"/>
                <w:color w:val="auto"/>
                <w:lang w:val="ru-RU"/>
              </w:rPr>
              <w:t xml:space="preserve"> В.П.)</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jc w:val="both"/>
              <w:rPr>
                <w:rFonts w:ascii="Times New Roman" w:hAnsi="Times New Roman" w:cs="Times New Roman"/>
                <w:lang w:val="uk-UA"/>
              </w:rPr>
            </w:pPr>
            <w:r w:rsidRPr="00246932">
              <w:rPr>
                <w:rFonts w:ascii="Times New Roman" w:hAnsi="Times New Roman" w:cs="Times New Roman"/>
                <w:lang w:val="uk-UA"/>
              </w:rPr>
              <w:t>Наказ МОН від 24.07.2023 №883</w:t>
            </w:r>
          </w:p>
        </w:tc>
      </w:tr>
      <w:tr w:rsidR="00246932" w:rsidRPr="00246932" w:rsidTr="00246932">
        <w:trPr>
          <w:trHeight w:val="1201"/>
        </w:trPr>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Українська</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література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uk-UA"/>
              </w:rPr>
            </w:pPr>
            <w:r w:rsidRPr="00246932">
              <w:rPr>
                <w:rFonts w:ascii="Times New Roman" w:hAnsi="Times New Roman" w:cs="Times New Roman"/>
                <w:color w:val="auto"/>
                <w:lang w:val="uk-UA"/>
              </w:rPr>
              <w:t xml:space="preserve">Модельна навчальна програма з української літератури «Українська література. 7-9 класи» для закладів загальної середньої (авт. Яценко Т.О., </w:t>
            </w:r>
            <w:proofErr w:type="spellStart"/>
            <w:r w:rsidRPr="00246932">
              <w:rPr>
                <w:rFonts w:ascii="Times New Roman" w:hAnsi="Times New Roman" w:cs="Times New Roman"/>
                <w:color w:val="auto"/>
                <w:lang w:val="uk-UA"/>
              </w:rPr>
              <w:t>Качак</w:t>
            </w:r>
            <w:proofErr w:type="spellEnd"/>
            <w:r w:rsidRPr="00246932">
              <w:rPr>
                <w:rFonts w:ascii="Times New Roman" w:hAnsi="Times New Roman" w:cs="Times New Roman"/>
                <w:color w:val="auto"/>
                <w:lang w:val="uk-UA"/>
              </w:rPr>
              <w:t xml:space="preserve"> Т.Б., Кизилова В.В., </w:t>
            </w:r>
            <w:proofErr w:type="spellStart"/>
            <w:r w:rsidRPr="00246932">
              <w:rPr>
                <w:rFonts w:ascii="Times New Roman" w:hAnsi="Times New Roman" w:cs="Times New Roman"/>
                <w:color w:val="auto"/>
                <w:lang w:val="uk-UA"/>
              </w:rPr>
              <w:t>Пахаренко</w:t>
            </w:r>
            <w:proofErr w:type="spellEnd"/>
            <w:r w:rsidRPr="00246932">
              <w:rPr>
                <w:rFonts w:ascii="Times New Roman" w:hAnsi="Times New Roman" w:cs="Times New Roman"/>
                <w:color w:val="auto"/>
                <w:lang w:val="uk-UA"/>
              </w:rPr>
              <w:t xml:space="preserve"> В. І., Дячок С. О., </w:t>
            </w:r>
            <w:proofErr w:type="spellStart"/>
            <w:r w:rsidRPr="00246932">
              <w:rPr>
                <w:rFonts w:ascii="Times New Roman" w:hAnsi="Times New Roman" w:cs="Times New Roman"/>
                <w:color w:val="auto"/>
                <w:lang w:val="uk-UA"/>
              </w:rPr>
              <w:t>Овдійчук</w:t>
            </w:r>
            <w:proofErr w:type="spellEnd"/>
            <w:r w:rsidRPr="00246932">
              <w:rPr>
                <w:rFonts w:ascii="Times New Roman" w:hAnsi="Times New Roman" w:cs="Times New Roman"/>
                <w:color w:val="auto"/>
                <w:lang w:val="uk-UA"/>
              </w:rPr>
              <w:t xml:space="preserve"> Л. М., </w:t>
            </w:r>
            <w:proofErr w:type="spellStart"/>
            <w:r w:rsidRPr="00246932">
              <w:rPr>
                <w:rFonts w:ascii="Times New Roman" w:hAnsi="Times New Roman" w:cs="Times New Roman"/>
                <w:color w:val="auto"/>
                <w:lang w:val="uk-UA"/>
              </w:rPr>
              <w:t>Слижук</w:t>
            </w:r>
            <w:proofErr w:type="spellEnd"/>
            <w:r w:rsidRPr="00246932">
              <w:rPr>
                <w:rFonts w:ascii="Times New Roman" w:hAnsi="Times New Roman" w:cs="Times New Roman"/>
                <w:color w:val="auto"/>
                <w:lang w:val="uk-UA"/>
              </w:rPr>
              <w:t xml:space="preserve"> О. А., Макаренко В. М., </w:t>
            </w:r>
            <w:proofErr w:type="spellStart"/>
            <w:r w:rsidRPr="00246932">
              <w:rPr>
                <w:rFonts w:ascii="Times New Roman" w:hAnsi="Times New Roman" w:cs="Times New Roman"/>
                <w:color w:val="auto"/>
                <w:lang w:val="uk-UA"/>
              </w:rPr>
              <w:t>Тригуб</w:t>
            </w:r>
            <w:proofErr w:type="spellEnd"/>
            <w:r w:rsidRPr="00246932">
              <w:rPr>
                <w:rFonts w:ascii="Times New Roman" w:hAnsi="Times New Roman" w:cs="Times New Roman"/>
                <w:color w:val="auto"/>
                <w:lang w:val="uk-UA"/>
              </w:rPr>
              <w:t xml:space="preserve"> І. А.).</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jc w:val="both"/>
              <w:outlineLvl w:val="0"/>
              <w:rPr>
                <w:rFonts w:ascii="Times New Roman" w:hAnsi="Times New Roman" w:cs="Times New Roman"/>
                <w:bCs/>
                <w:kern w:val="36"/>
                <w:lang w:val="uk-UA" w:eastAsia="uk-UA"/>
              </w:rPr>
            </w:pPr>
            <w:r w:rsidRPr="00246932">
              <w:rPr>
                <w:rFonts w:ascii="Times New Roman" w:hAnsi="Times New Roman" w:cs="Times New Roman"/>
                <w:lang w:val="uk-UA"/>
              </w:rPr>
              <w:t>Наказ МОН від 24.07.2023 №883</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Зарубіжна</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літ</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uk-UA"/>
              </w:rPr>
            </w:pPr>
            <w:proofErr w:type="spellStart"/>
            <w:r w:rsidRPr="00246932">
              <w:rPr>
                <w:rFonts w:ascii="Times New Roman" w:hAnsi="Times New Roman" w:cs="Times New Roman"/>
                <w:color w:val="auto"/>
              </w:rPr>
              <w:t>Модельна</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навчальна</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програма</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Зарубіжна</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література</w:t>
            </w:r>
            <w:proofErr w:type="spellEnd"/>
            <w:r w:rsidRPr="00246932">
              <w:rPr>
                <w:rFonts w:ascii="Times New Roman" w:hAnsi="Times New Roman" w:cs="Times New Roman"/>
                <w:color w:val="auto"/>
              </w:rPr>
              <w:t xml:space="preserve"> 5-9 </w:t>
            </w:r>
            <w:proofErr w:type="spellStart"/>
            <w:r w:rsidRPr="00246932">
              <w:rPr>
                <w:rFonts w:ascii="Times New Roman" w:hAnsi="Times New Roman" w:cs="Times New Roman"/>
                <w:color w:val="auto"/>
              </w:rPr>
              <w:t>клас</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для</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закладів</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загальної</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середньої</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освіти</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автори</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Ніколенко</w:t>
            </w:r>
            <w:proofErr w:type="spellEnd"/>
            <w:r w:rsidRPr="00246932">
              <w:rPr>
                <w:rFonts w:ascii="Times New Roman" w:hAnsi="Times New Roman" w:cs="Times New Roman"/>
                <w:color w:val="auto"/>
              </w:rPr>
              <w:t xml:space="preserve"> О.М., </w:t>
            </w:r>
            <w:proofErr w:type="spellStart"/>
            <w:r w:rsidRPr="00246932">
              <w:rPr>
                <w:rFonts w:ascii="Times New Roman" w:hAnsi="Times New Roman" w:cs="Times New Roman"/>
                <w:color w:val="auto"/>
              </w:rPr>
              <w:t>Ісаєва</w:t>
            </w:r>
            <w:proofErr w:type="spellEnd"/>
            <w:r w:rsidRPr="00246932">
              <w:rPr>
                <w:rFonts w:ascii="Times New Roman" w:hAnsi="Times New Roman" w:cs="Times New Roman"/>
                <w:color w:val="auto"/>
              </w:rPr>
              <w:t xml:space="preserve"> О.О., </w:t>
            </w:r>
            <w:proofErr w:type="spellStart"/>
            <w:r w:rsidRPr="00246932">
              <w:rPr>
                <w:rFonts w:ascii="Times New Roman" w:hAnsi="Times New Roman" w:cs="Times New Roman"/>
                <w:color w:val="auto"/>
              </w:rPr>
              <w:t>Клименко</w:t>
            </w:r>
            <w:proofErr w:type="spellEnd"/>
            <w:r w:rsidRPr="00246932">
              <w:rPr>
                <w:rFonts w:ascii="Times New Roman" w:hAnsi="Times New Roman" w:cs="Times New Roman"/>
                <w:color w:val="auto"/>
              </w:rPr>
              <w:t xml:space="preserve"> Ж.В., </w:t>
            </w:r>
            <w:proofErr w:type="spellStart"/>
            <w:r w:rsidRPr="00246932">
              <w:rPr>
                <w:rFonts w:ascii="Times New Roman" w:hAnsi="Times New Roman" w:cs="Times New Roman"/>
                <w:color w:val="auto"/>
              </w:rPr>
              <w:t>Мацевко</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Бекерська</w:t>
            </w:r>
            <w:proofErr w:type="spellEnd"/>
            <w:r w:rsidRPr="00246932">
              <w:rPr>
                <w:rFonts w:ascii="Times New Roman" w:hAnsi="Times New Roman" w:cs="Times New Roman"/>
                <w:color w:val="auto"/>
              </w:rPr>
              <w:t xml:space="preserve"> Л.В., </w:t>
            </w:r>
            <w:proofErr w:type="spellStart"/>
            <w:r w:rsidRPr="00246932">
              <w:rPr>
                <w:rFonts w:ascii="Times New Roman" w:hAnsi="Times New Roman" w:cs="Times New Roman"/>
                <w:color w:val="auto"/>
              </w:rPr>
              <w:t>Юлдашева</w:t>
            </w:r>
            <w:proofErr w:type="spellEnd"/>
            <w:r w:rsidRPr="00246932">
              <w:rPr>
                <w:rFonts w:ascii="Times New Roman" w:hAnsi="Times New Roman" w:cs="Times New Roman"/>
                <w:color w:val="auto"/>
              </w:rPr>
              <w:t xml:space="preserve"> Л.П., </w:t>
            </w:r>
            <w:proofErr w:type="spellStart"/>
            <w:r w:rsidRPr="00246932">
              <w:rPr>
                <w:rFonts w:ascii="Times New Roman" w:hAnsi="Times New Roman" w:cs="Times New Roman"/>
                <w:color w:val="auto"/>
              </w:rPr>
              <w:t>Рудніцька</w:t>
            </w:r>
            <w:proofErr w:type="spellEnd"/>
            <w:r w:rsidRPr="00246932">
              <w:rPr>
                <w:rFonts w:ascii="Times New Roman" w:hAnsi="Times New Roman" w:cs="Times New Roman"/>
                <w:color w:val="auto"/>
              </w:rPr>
              <w:t xml:space="preserve"> Н.П., </w:t>
            </w:r>
            <w:proofErr w:type="spellStart"/>
            <w:r w:rsidRPr="00246932">
              <w:rPr>
                <w:rFonts w:ascii="Times New Roman" w:hAnsi="Times New Roman" w:cs="Times New Roman"/>
                <w:color w:val="auto"/>
              </w:rPr>
              <w:t>Туряниця</w:t>
            </w:r>
            <w:proofErr w:type="spellEnd"/>
            <w:r w:rsidRPr="00246932">
              <w:rPr>
                <w:rFonts w:ascii="Times New Roman" w:hAnsi="Times New Roman" w:cs="Times New Roman"/>
                <w:color w:val="auto"/>
              </w:rPr>
              <w:t xml:space="preserve"> В.Г., </w:t>
            </w:r>
            <w:proofErr w:type="spellStart"/>
            <w:r w:rsidRPr="00246932">
              <w:rPr>
                <w:rFonts w:ascii="Times New Roman" w:hAnsi="Times New Roman" w:cs="Times New Roman"/>
                <w:color w:val="auto"/>
              </w:rPr>
              <w:t>Тіхоненко</w:t>
            </w:r>
            <w:proofErr w:type="spellEnd"/>
            <w:r w:rsidRPr="00246932">
              <w:rPr>
                <w:rFonts w:ascii="Times New Roman" w:hAnsi="Times New Roman" w:cs="Times New Roman"/>
                <w:color w:val="auto"/>
              </w:rPr>
              <w:t xml:space="preserve"> С.О., </w:t>
            </w:r>
            <w:proofErr w:type="spellStart"/>
            <w:r w:rsidRPr="00246932">
              <w:rPr>
                <w:rFonts w:ascii="Times New Roman" w:hAnsi="Times New Roman" w:cs="Times New Roman"/>
                <w:color w:val="auto"/>
              </w:rPr>
              <w:t>Вітко</w:t>
            </w:r>
            <w:proofErr w:type="spellEnd"/>
            <w:r w:rsidRPr="00246932">
              <w:rPr>
                <w:rFonts w:ascii="Times New Roman" w:hAnsi="Times New Roman" w:cs="Times New Roman"/>
                <w:color w:val="auto"/>
              </w:rPr>
              <w:t xml:space="preserve"> М.І., </w:t>
            </w:r>
            <w:proofErr w:type="spellStart"/>
            <w:r w:rsidRPr="00246932">
              <w:rPr>
                <w:rFonts w:ascii="Times New Roman" w:hAnsi="Times New Roman" w:cs="Times New Roman"/>
                <w:color w:val="auto"/>
              </w:rPr>
              <w:t>Джангобекова</w:t>
            </w:r>
            <w:proofErr w:type="spellEnd"/>
            <w:r w:rsidRPr="00246932">
              <w:rPr>
                <w:rFonts w:ascii="Times New Roman" w:hAnsi="Times New Roman" w:cs="Times New Roman"/>
                <w:color w:val="auto"/>
              </w:rPr>
              <w:t xml:space="preserve"> Т.А.)</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jc w:val="both"/>
              <w:outlineLvl w:val="0"/>
              <w:rPr>
                <w:rFonts w:ascii="Times New Roman" w:hAnsi="Times New Roman" w:cs="Times New Roman"/>
                <w:bCs/>
                <w:kern w:val="36"/>
                <w:lang w:val="uk-UA" w:eastAsia="uk-UA"/>
              </w:rPr>
            </w:pPr>
            <w:r w:rsidRPr="00246932">
              <w:rPr>
                <w:rFonts w:ascii="Times New Roman" w:hAnsi="Times New Roman" w:cs="Times New Roman"/>
                <w:lang w:val="uk-UA"/>
              </w:rPr>
              <w:t>Наказ МОН від 10.10.2023 №1226</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Англ</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мова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ru-RU"/>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 </w:t>
            </w:r>
            <w:proofErr w:type="spellStart"/>
            <w:r w:rsidRPr="00246932">
              <w:rPr>
                <w:rFonts w:ascii="Times New Roman" w:hAnsi="Times New Roman" w:cs="Times New Roman"/>
                <w:color w:val="auto"/>
                <w:lang w:val="ru-RU"/>
              </w:rPr>
              <w:t>Іноземна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мова</w:t>
            </w:r>
            <w:proofErr w:type="spellEnd"/>
            <w:r w:rsidRPr="00246932">
              <w:rPr>
                <w:rFonts w:ascii="Times New Roman" w:hAnsi="Times New Roman" w:cs="Times New Roman"/>
                <w:color w:val="auto"/>
                <w:lang w:val="ru-RU"/>
              </w:rPr>
              <w:t xml:space="preserve">. 5-9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для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 xml:space="preserve">( </w:t>
            </w:r>
            <w:proofErr w:type="spellStart"/>
            <w:proofErr w:type="gramEnd"/>
            <w:r w:rsidRPr="00246932">
              <w:rPr>
                <w:rFonts w:ascii="Times New Roman" w:hAnsi="Times New Roman" w:cs="Times New Roman"/>
                <w:color w:val="auto"/>
                <w:lang w:val="ru-RU"/>
              </w:rPr>
              <w:t>автори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Зимомря</w:t>
            </w:r>
            <w:proofErr w:type="spellEnd"/>
            <w:proofErr w:type="gramStart"/>
            <w:r w:rsidRPr="00246932">
              <w:rPr>
                <w:rFonts w:ascii="Times New Roman" w:hAnsi="Times New Roman" w:cs="Times New Roman"/>
                <w:color w:val="auto"/>
                <w:lang w:val="ru-RU"/>
              </w:rPr>
              <w:t xml:space="preserve"> І.</w:t>
            </w:r>
            <w:proofErr w:type="gramEnd"/>
            <w:r w:rsidRPr="00246932">
              <w:rPr>
                <w:rFonts w:ascii="Times New Roman" w:hAnsi="Times New Roman" w:cs="Times New Roman"/>
                <w:color w:val="auto"/>
                <w:lang w:val="ru-RU"/>
              </w:rPr>
              <w:t xml:space="preserve">М., </w:t>
            </w:r>
            <w:proofErr w:type="spellStart"/>
            <w:r w:rsidRPr="00246932">
              <w:rPr>
                <w:rFonts w:ascii="Times New Roman" w:hAnsi="Times New Roman" w:cs="Times New Roman"/>
                <w:color w:val="auto"/>
                <w:lang w:val="ru-RU"/>
              </w:rPr>
              <w:t>Мойсюк</w:t>
            </w:r>
            <w:proofErr w:type="spellEnd"/>
            <w:r w:rsidRPr="00246932">
              <w:rPr>
                <w:rFonts w:ascii="Times New Roman" w:hAnsi="Times New Roman" w:cs="Times New Roman"/>
                <w:color w:val="auto"/>
                <w:lang w:val="ru-RU"/>
              </w:rPr>
              <w:t xml:space="preserve"> В.А., </w:t>
            </w:r>
            <w:proofErr w:type="spellStart"/>
            <w:r w:rsidRPr="00246932">
              <w:rPr>
                <w:rFonts w:ascii="Times New Roman" w:hAnsi="Times New Roman" w:cs="Times New Roman"/>
                <w:color w:val="auto"/>
                <w:lang w:val="ru-RU"/>
              </w:rPr>
              <w:t>Гріфан</w:t>
            </w:r>
            <w:proofErr w:type="spellEnd"/>
            <w:r w:rsidRPr="00246932">
              <w:rPr>
                <w:rFonts w:ascii="Times New Roman" w:hAnsi="Times New Roman" w:cs="Times New Roman"/>
                <w:color w:val="auto"/>
                <w:lang w:val="ru-RU"/>
              </w:rPr>
              <w:t xml:space="preserve"> М.С., </w:t>
            </w:r>
            <w:proofErr w:type="spellStart"/>
            <w:r w:rsidRPr="00246932">
              <w:rPr>
                <w:rFonts w:ascii="Times New Roman" w:hAnsi="Times New Roman" w:cs="Times New Roman"/>
                <w:color w:val="auto"/>
                <w:lang w:val="ru-RU"/>
              </w:rPr>
              <w:t>Унчурян</w:t>
            </w:r>
            <w:proofErr w:type="spellEnd"/>
            <w:r w:rsidRPr="00246932">
              <w:rPr>
                <w:rFonts w:ascii="Times New Roman" w:hAnsi="Times New Roman" w:cs="Times New Roman"/>
                <w:color w:val="auto"/>
                <w:lang w:val="ru-RU"/>
              </w:rPr>
              <w:t xml:space="preserve"> І.К., </w:t>
            </w:r>
            <w:proofErr w:type="spellStart"/>
            <w:r w:rsidRPr="00246932">
              <w:rPr>
                <w:rFonts w:ascii="Times New Roman" w:hAnsi="Times New Roman" w:cs="Times New Roman"/>
                <w:color w:val="auto"/>
                <w:lang w:val="ru-RU"/>
              </w:rPr>
              <w:t>Яковчук</w:t>
            </w:r>
            <w:proofErr w:type="spellEnd"/>
            <w:r w:rsidRPr="00246932">
              <w:rPr>
                <w:rFonts w:ascii="Times New Roman" w:hAnsi="Times New Roman" w:cs="Times New Roman"/>
                <w:color w:val="auto"/>
                <w:lang w:val="ru-RU"/>
              </w:rPr>
              <w:t xml:space="preserve"> М.В.)</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jc w:val="both"/>
              <w:outlineLvl w:val="0"/>
              <w:rPr>
                <w:rFonts w:ascii="Times New Roman" w:hAnsi="Times New Roman" w:cs="Times New Roman"/>
                <w:bCs/>
                <w:kern w:val="36"/>
                <w:lang w:val="uk-UA" w:eastAsia="uk-UA"/>
              </w:rPr>
            </w:pPr>
            <w:r w:rsidRPr="00246932">
              <w:rPr>
                <w:rFonts w:ascii="Times New Roman" w:hAnsi="Times New Roman" w:cs="Times New Roman"/>
                <w:lang w:val="uk-UA"/>
              </w:rPr>
              <w:t>Наказ МОН від 12.07.2021 №795</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Алгебра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uk-UA"/>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«Алгебра.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w:t>
            </w:r>
            <w:proofErr w:type="spellStart"/>
            <w:r w:rsidRPr="00246932">
              <w:rPr>
                <w:rFonts w:ascii="Times New Roman" w:hAnsi="Times New Roman" w:cs="Times New Roman"/>
                <w:color w:val="auto"/>
              </w:rPr>
              <w:t>Істер</w:t>
            </w:r>
            <w:proofErr w:type="spellEnd"/>
            <w:r w:rsidRPr="00246932">
              <w:rPr>
                <w:rFonts w:ascii="Times New Roman" w:hAnsi="Times New Roman" w:cs="Times New Roman"/>
                <w:color w:val="auto"/>
              </w:rPr>
              <w:t xml:space="preserve"> О.С).</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jc w:val="both"/>
              <w:rPr>
                <w:rFonts w:ascii="Times New Roman" w:hAnsi="Times New Roman" w:cs="Times New Roman"/>
              </w:rPr>
            </w:pPr>
            <w:r w:rsidRPr="00246932">
              <w:rPr>
                <w:rFonts w:ascii="Times New Roman" w:hAnsi="Times New Roman" w:cs="Times New Roman"/>
                <w:lang w:val="uk-UA"/>
              </w:rPr>
              <w:t>Наказ МОН від 24.07.2023 №883</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Геометрія</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uk-UA"/>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Геометрія</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w:t>
            </w:r>
            <w:proofErr w:type="spellStart"/>
            <w:r w:rsidRPr="00246932">
              <w:rPr>
                <w:rFonts w:ascii="Times New Roman" w:hAnsi="Times New Roman" w:cs="Times New Roman"/>
                <w:color w:val="auto"/>
              </w:rPr>
              <w:t>Істер</w:t>
            </w:r>
            <w:proofErr w:type="spellEnd"/>
            <w:r w:rsidRPr="00246932">
              <w:rPr>
                <w:rFonts w:ascii="Times New Roman" w:hAnsi="Times New Roman" w:cs="Times New Roman"/>
                <w:color w:val="auto"/>
              </w:rPr>
              <w:t xml:space="preserve"> О.С).</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jc w:val="both"/>
              <w:outlineLvl w:val="0"/>
              <w:rPr>
                <w:rFonts w:ascii="Times New Roman" w:hAnsi="Times New Roman" w:cs="Times New Roman"/>
                <w:bCs/>
                <w:kern w:val="36"/>
                <w:lang w:val="uk-UA" w:eastAsia="uk-UA"/>
              </w:rPr>
            </w:pPr>
            <w:r w:rsidRPr="00246932">
              <w:rPr>
                <w:rFonts w:ascii="Times New Roman" w:hAnsi="Times New Roman" w:cs="Times New Roman"/>
                <w:lang w:val="uk-UA"/>
              </w:rPr>
              <w:t>Наказ МОН від 24.07.2023 №883</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Фізика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ru-RU"/>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Фізика</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для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w:t>
            </w:r>
            <w:proofErr w:type="spellStart"/>
            <w:r w:rsidRPr="00246932">
              <w:rPr>
                <w:rFonts w:ascii="Times New Roman" w:hAnsi="Times New Roman" w:cs="Times New Roman"/>
                <w:color w:val="auto"/>
                <w:lang w:val="ru-RU"/>
              </w:rPr>
              <w:t>Кремінський</w:t>
            </w:r>
            <w:proofErr w:type="spellEnd"/>
            <w:r w:rsidRPr="00246932">
              <w:rPr>
                <w:rFonts w:ascii="Times New Roman" w:hAnsi="Times New Roman" w:cs="Times New Roman"/>
                <w:color w:val="auto"/>
                <w:lang w:val="ru-RU"/>
              </w:rPr>
              <w:t xml:space="preserve"> Б. Г., </w:t>
            </w:r>
            <w:proofErr w:type="spellStart"/>
            <w:r w:rsidRPr="00246932">
              <w:rPr>
                <w:rFonts w:ascii="Times New Roman" w:hAnsi="Times New Roman" w:cs="Times New Roman"/>
                <w:color w:val="auto"/>
                <w:lang w:val="ru-RU"/>
              </w:rPr>
              <w:t>Гальфгат</w:t>
            </w:r>
            <w:proofErr w:type="spellEnd"/>
            <w:r w:rsidRPr="00246932">
              <w:rPr>
                <w:rFonts w:ascii="Times New Roman" w:hAnsi="Times New Roman" w:cs="Times New Roman"/>
                <w:color w:val="auto"/>
                <w:lang w:val="ru-RU"/>
              </w:rPr>
              <w:t xml:space="preserve"> І.М., </w:t>
            </w:r>
            <w:proofErr w:type="spellStart"/>
            <w:r w:rsidRPr="00246932">
              <w:rPr>
                <w:rFonts w:ascii="Times New Roman" w:hAnsi="Times New Roman" w:cs="Times New Roman"/>
                <w:color w:val="auto"/>
                <w:lang w:val="ru-RU"/>
              </w:rPr>
              <w:t>Божинова</w:t>
            </w:r>
            <w:proofErr w:type="spellEnd"/>
            <w:r w:rsidRPr="00246932">
              <w:rPr>
                <w:rFonts w:ascii="Times New Roman" w:hAnsi="Times New Roman" w:cs="Times New Roman"/>
                <w:color w:val="auto"/>
                <w:lang w:val="ru-RU"/>
              </w:rPr>
              <w:t xml:space="preserve"> Ф. Я., Ненашев І. Ю., </w:t>
            </w:r>
            <w:proofErr w:type="spellStart"/>
            <w:proofErr w:type="gramStart"/>
            <w:r w:rsidRPr="00246932">
              <w:rPr>
                <w:rFonts w:ascii="Times New Roman" w:hAnsi="Times New Roman" w:cs="Times New Roman"/>
                <w:color w:val="auto"/>
                <w:lang w:val="ru-RU"/>
              </w:rPr>
              <w:t>К</w:t>
            </w:r>
            <w:proofErr w:type="gramEnd"/>
            <w:r w:rsidRPr="00246932">
              <w:rPr>
                <w:rFonts w:ascii="Times New Roman" w:hAnsi="Times New Roman" w:cs="Times New Roman"/>
                <w:color w:val="auto"/>
                <w:lang w:val="ru-RU"/>
              </w:rPr>
              <w:t>ірюхіна</w:t>
            </w:r>
            <w:proofErr w:type="spellEnd"/>
            <w:r w:rsidRPr="00246932">
              <w:rPr>
                <w:rFonts w:ascii="Times New Roman" w:hAnsi="Times New Roman" w:cs="Times New Roman"/>
                <w:color w:val="auto"/>
                <w:lang w:val="ru-RU"/>
              </w:rPr>
              <w:t xml:space="preserve"> О. О.).</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jc w:val="both"/>
              <w:outlineLvl w:val="0"/>
              <w:rPr>
                <w:rFonts w:ascii="Times New Roman" w:hAnsi="Times New Roman" w:cs="Times New Roman"/>
                <w:bCs/>
                <w:kern w:val="36"/>
                <w:lang w:val="uk-UA" w:eastAsia="uk-UA"/>
              </w:rPr>
            </w:pPr>
            <w:r w:rsidRPr="00246932">
              <w:rPr>
                <w:rFonts w:ascii="Times New Roman" w:hAnsi="Times New Roman" w:cs="Times New Roman"/>
                <w:lang w:val="uk-UA"/>
              </w:rPr>
              <w:t>Наказ МОН від 16.08.2023 №1001</w:t>
            </w:r>
          </w:p>
        </w:tc>
      </w:tr>
      <w:tr w:rsidR="00246932" w:rsidRPr="00291EA6" w:rsidTr="00246932">
        <w:trPr>
          <w:trHeight w:val="153"/>
        </w:trPr>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Географія</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uk-UA"/>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Географія</w:t>
            </w:r>
            <w:proofErr w:type="spellEnd"/>
            <w:r w:rsidRPr="00246932">
              <w:rPr>
                <w:rFonts w:ascii="Times New Roman" w:hAnsi="Times New Roman" w:cs="Times New Roman"/>
                <w:color w:val="auto"/>
                <w:lang w:val="ru-RU"/>
              </w:rPr>
              <w:t xml:space="preserve">. 6-9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proofErr w:type="gramStart"/>
            <w:r w:rsidRPr="00246932">
              <w:rPr>
                <w:rFonts w:ascii="Times New Roman" w:hAnsi="Times New Roman" w:cs="Times New Roman"/>
                <w:color w:val="auto"/>
                <w:lang w:val="ru-RU"/>
              </w:rPr>
              <w:t>заклад</w:t>
            </w:r>
            <w:proofErr w:type="gramEnd"/>
            <w:r w:rsidRPr="00246932">
              <w:rPr>
                <w:rFonts w:ascii="Times New Roman" w:hAnsi="Times New Roman" w:cs="Times New Roman"/>
                <w:color w:val="auto"/>
                <w:lang w:val="ru-RU"/>
              </w:rPr>
              <w:t>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w:t>
            </w:r>
            <w:proofErr w:type="spellStart"/>
            <w:r w:rsidRPr="00246932">
              <w:rPr>
                <w:rFonts w:ascii="Times New Roman" w:hAnsi="Times New Roman" w:cs="Times New Roman"/>
                <w:color w:val="auto"/>
                <w:lang w:val="ru-RU"/>
              </w:rPr>
              <w:t>Кобернік</w:t>
            </w:r>
            <w:proofErr w:type="spellEnd"/>
            <w:r w:rsidRPr="00246932">
              <w:rPr>
                <w:rFonts w:ascii="Times New Roman" w:hAnsi="Times New Roman" w:cs="Times New Roman"/>
                <w:color w:val="auto"/>
                <w:lang w:val="ru-RU"/>
              </w:rPr>
              <w:t xml:space="preserve"> С. Г., Коваленко Р. Р., </w:t>
            </w:r>
            <w:proofErr w:type="spellStart"/>
            <w:r w:rsidRPr="00246932">
              <w:rPr>
                <w:rFonts w:ascii="Times New Roman" w:hAnsi="Times New Roman" w:cs="Times New Roman"/>
                <w:color w:val="auto"/>
                <w:lang w:val="ru-RU"/>
              </w:rPr>
              <w:t>Гільберг</w:t>
            </w:r>
            <w:proofErr w:type="spellEnd"/>
            <w:r w:rsidRPr="00246932">
              <w:rPr>
                <w:rFonts w:ascii="Times New Roman" w:hAnsi="Times New Roman" w:cs="Times New Roman"/>
                <w:color w:val="auto"/>
                <w:lang w:val="ru-RU"/>
              </w:rPr>
              <w:t xml:space="preserve"> Т. Г., Даценко Л. М.)</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rPr>
                <w:rFonts w:ascii="Times New Roman" w:hAnsi="Times New Roman" w:cs="Times New Roman"/>
                <w:lang w:val="ru-RU"/>
              </w:rPr>
            </w:pPr>
            <w:r w:rsidRPr="00246932">
              <w:rPr>
                <w:rFonts w:ascii="Times New Roman" w:hAnsi="Times New Roman" w:cs="Times New Roman"/>
                <w:lang w:val="uk-UA"/>
              </w:rPr>
              <w:t>Наказ МОН від 12.07.2021 №795, у редакції від 09.02.2022 №143</w:t>
            </w:r>
          </w:p>
        </w:tc>
      </w:tr>
      <w:tr w:rsidR="00246932" w:rsidRPr="00246932" w:rsidTr="00246932">
        <w:trPr>
          <w:trHeight w:val="839"/>
        </w:trPr>
        <w:tc>
          <w:tcPr>
            <w:tcW w:w="568" w:type="dxa"/>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lang w:val="ru-RU"/>
              </w:rPr>
            </w:pPr>
          </w:p>
        </w:tc>
        <w:tc>
          <w:tcPr>
            <w:tcW w:w="170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lang w:val="uk-UA"/>
              </w:rPr>
            </w:pPr>
            <w:r w:rsidRPr="00246932">
              <w:rPr>
                <w:rFonts w:ascii="Times New Roman" w:hAnsi="Times New Roman" w:cs="Times New Roman"/>
                <w:b/>
                <w:lang w:val="ru-RU"/>
              </w:rPr>
              <w:t xml:space="preserve"> </w:t>
            </w:r>
            <w:proofErr w:type="spellStart"/>
            <w:r w:rsidRPr="00246932">
              <w:rPr>
                <w:rFonts w:ascii="Times New Roman" w:hAnsi="Times New Roman" w:cs="Times New Roman"/>
                <w:b/>
              </w:rPr>
              <w:t>Історія</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України</w:t>
            </w:r>
            <w:proofErr w:type="spellEnd"/>
          </w:p>
        </w:tc>
        <w:tc>
          <w:tcPr>
            <w:tcW w:w="5528" w:type="dxa"/>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uk-UA"/>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Історія</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України</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proofErr w:type="gramStart"/>
            <w:r w:rsidRPr="00246932">
              <w:rPr>
                <w:rFonts w:ascii="Times New Roman" w:hAnsi="Times New Roman" w:cs="Times New Roman"/>
                <w:color w:val="auto"/>
                <w:lang w:val="ru-RU"/>
              </w:rPr>
              <w:t>заклад</w:t>
            </w:r>
            <w:proofErr w:type="gramEnd"/>
            <w:r w:rsidRPr="00246932">
              <w:rPr>
                <w:rFonts w:ascii="Times New Roman" w:hAnsi="Times New Roman" w:cs="Times New Roman"/>
                <w:color w:val="auto"/>
                <w:lang w:val="ru-RU"/>
              </w:rPr>
              <w:t>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Бурлака О. В., </w:t>
            </w:r>
            <w:proofErr w:type="spellStart"/>
            <w:r w:rsidRPr="00246932">
              <w:rPr>
                <w:rFonts w:ascii="Times New Roman" w:hAnsi="Times New Roman" w:cs="Times New Roman"/>
                <w:color w:val="auto"/>
                <w:lang w:val="ru-RU"/>
              </w:rPr>
              <w:t>Желіба</w:t>
            </w:r>
            <w:proofErr w:type="spellEnd"/>
            <w:r w:rsidRPr="00246932">
              <w:rPr>
                <w:rFonts w:ascii="Times New Roman" w:hAnsi="Times New Roman" w:cs="Times New Roman"/>
                <w:color w:val="auto"/>
                <w:lang w:val="ru-RU"/>
              </w:rPr>
              <w:t xml:space="preserve"> О. В., </w:t>
            </w:r>
            <w:proofErr w:type="spellStart"/>
            <w:r w:rsidRPr="00246932">
              <w:rPr>
                <w:rFonts w:ascii="Times New Roman" w:hAnsi="Times New Roman" w:cs="Times New Roman"/>
                <w:color w:val="auto"/>
                <w:lang w:val="ru-RU"/>
              </w:rPr>
              <w:t>Павловська</w:t>
            </w:r>
            <w:proofErr w:type="spellEnd"/>
            <w:r w:rsidRPr="00246932">
              <w:rPr>
                <w:rFonts w:ascii="Times New Roman" w:hAnsi="Times New Roman" w:cs="Times New Roman"/>
                <w:color w:val="auto"/>
                <w:lang w:val="ru-RU"/>
              </w:rPr>
              <w:t>-Кравчук В. А.)</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4" w:space="0" w:color="auto"/>
              <w:right w:val="single" w:sz="8" w:space="0" w:color="000000"/>
            </w:tcBorders>
            <w:tcMar>
              <w:top w:w="15" w:type="dxa"/>
              <w:left w:w="15" w:type="dxa"/>
              <w:bottom w:w="15" w:type="dxa"/>
              <w:right w:w="15" w:type="dxa"/>
            </w:tcMar>
            <w:hideMark/>
          </w:tcPr>
          <w:p w:rsidR="00246932" w:rsidRPr="00246932" w:rsidRDefault="00246932" w:rsidP="00246932">
            <w:pPr>
              <w:rPr>
                <w:rFonts w:ascii="Times New Roman" w:hAnsi="Times New Roman" w:cs="Times New Roman"/>
              </w:rPr>
            </w:pPr>
            <w:r w:rsidRPr="00246932">
              <w:rPr>
                <w:rFonts w:ascii="Times New Roman" w:hAnsi="Times New Roman" w:cs="Times New Roman"/>
                <w:lang w:val="uk-UA"/>
              </w:rPr>
              <w:t>Наказ від 16.08.2023 №1001</w:t>
            </w:r>
          </w:p>
        </w:tc>
      </w:tr>
      <w:tr w:rsidR="00246932" w:rsidRPr="00246932" w:rsidTr="00246932">
        <w:trPr>
          <w:trHeight w:val="528"/>
        </w:trPr>
        <w:tc>
          <w:tcPr>
            <w:tcW w:w="568"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Всесвітня</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історія</w:t>
            </w:r>
            <w:proofErr w:type="spellEnd"/>
          </w:p>
        </w:tc>
        <w:tc>
          <w:tcPr>
            <w:tcW w:w="5528"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uk-UA"/>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Всесвітня</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історія</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proofErr w:type="gramStart"/>
            <w:r w:rsidRPr="00246932">
              <w:rPr>
                <w:rFonts w:ascii="Times New Roman" w:hAnsi="Times New Roman" w:cs="Times New Roman"/>
                <w:color w:val="auto"/>
                <w:lang w:val="ru-RU"/>
              </w:rPr>
              <w:t>заклад</w:t>
            </w:r>
            <w:proofErr w:type="gramEnd"/>
            <w:r w:rsidRPr="00246932">
              <w:rPr>
                <w:rFonts w:ascii="Times New Roman" w:hAnsi="Times New Roman" w:cs="Times New Roman"/>
                <w:color w:val="auto"/>
                <w:lang w:val="ru-RU"/>
              </w:rPr>
              <w:t>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lastRenderedPageBreak/>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Щупак І.Я., </w:t>
            </w:r>
            <w:proofErr w:type="spellStart"/>
            <w:r w:rsidRPr="00246932">
              <w:rPr>
                <w:rFonts w:ascii="Times New Roman" w:hAnsi="Times New Roman" w:cs="Times New Roman"/>
                <w:color w:val="auto"/>
                <w:lang w:val="ru-RU"/>
              </w:rPr>
              <w:t>ПосунькоА.С</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Бакка</w:t>
            </w:r>
            <w:proofErr w:type="spellEnd"/>
            <w:r w:rsidRPr="00246932">
              <w:rPr>
                <w:rFonts w:ascii="Times New Roman" w:hAnsi="Times New Roman" w:cs="Times New Roman"/>
                <w:color w:val="auto"/>
                <w:lang w:val="ru-RU"/>
              </w:rPr>
              <w:t xml:space="preserve"> Т.В., Бурлака О.В., Власова Н.С,, </w:t>
            </w:r>
            <w:proofErr w:type="spellStart"/>
            <w:r w:rsidRPr="00246932">
              <w:rPr>
                <w:rFonts w:ascii="Times New Roman" w:hAnsi="Times New Roman" w:cs="Times New Roman"/>
                <w:color w:val="auto"/>
                <w:lang w:val="ru-RU"/>
              </w:rPr>
              <w:t>Желіба</w:t>
            </w:r>
            <w:proofErr w:type="spellEnd"/>
            <w:r w:rsidRPr="00246932">
              <w:rPr>
                <w:rFonts w:ascii="Times New Roman" w:hAnsi="Times New Roman" w:cs="Times New Roman"/>
                <w:color w:val="auto"/>
                <w:lang w:val="ru-RU"/>
              </w:rPr>
              <w:t xml:space="preserve"> О.В.,,,,.)</w:t>
            </w:r>
            <w:r w:rsidRPr="00246932">
              <w:rPr>
                <w:rFonts w:ascii="Times New Roman" w:hAnsi="Times New Roman" w:cs="Times New Roman"/>
                <w:color w:val="auto"/>
                <w:lang w:val="uk-UA"/>
              </w:rPr>
              <w:t xml:space="preserve"> </w:t>
            </w:r>
          </w:p>
        </w:tc>
        <w:tc>
          <w:tcPr>
            <w:tcW w:w="1984" w:type="dxa"/>
            <w:tcBorders>
              <w:top w:val="single" w:sz="4" w:space="0" w:color="auto"/>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outlineLvl w:val="0"/>
              <w:rPr>
                <w:rFonts w:ascii="Times New Roman" w:hAnsi="Times New Roman" w:cs="Times New Roman"/>
                <w:bCs/>
                <w:kern w:val="36"/>
                <w:lang w:val="uk-UA" w:eastAsia="uk-UA"/>
              </w:rPr>
            </w:pPr>
            <w:r w:rsidRPr="00246932">
              <w:rPr>
                <w:rFonts w:ascii="Times New Roman" w:hAnsi="Times New Roman" w:cs="Times New Roman"/>
                <w:lang w:val="uk-UA"/>
              </w:rPr>
              <w:lastRenderedPageBreak/>
              <w:t>Наказ від 16.08.2023 №1001</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Біологія</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uk-UA"/>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Біологія</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для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w:t>
            </w:r>
            <w:proofErr w:type="spellStart"/>
            <w:r w:rsidRPr="00246932">
              <w:rPr>
                <w:rFonts w:ascii="Times New Roman" w:hAnsi="Times New Roman" w:cs="Times New Roman"/>
                <w:color w:val="auto"/>
              </w:rPr>
              <w:t>Балан</w:t>
            </w:r>
            <w:proofErr w:type="spellEnd"/>
            <w:r w:rsidRPr="00246932">
              <w:rPr>
                <w:rFonts w:ascii="Times New Roman" w:hAnsi="Times New Roman" w:cs="Times New Roman"/>
                <w:color w:val="auto"/>
              </w:rPr>
              <w:t xml:space="preserve"> П. Г., </w:t>
            </w:r>
            <w:proofErr w:type="spellStart"/>
            <w:r w:rsidRPr="00246932">
              <w:rPr>
                <w:rFonts w:ascii="Times New Roman" w:hAnsi="Times New Roman" w:cs="Times New Roman"/>
                <w:color w:val="auto"/>
              </w:rPr>
              <w:t>Кулініч</w:t>
            </w:r>
            <w:proofErr w:type="spellEnd"/>
            <w:r w:rsidRPr="00246932">
              <w:rPr>
                <w:rFonts w:ascii="Times New Roman" w:hAnsi="Times New Roman" w:cs="Times New Roman"/>
                <w:color w:val="auto"/>
              </w:rPr>
              <w:t xml:space="preserve"> О. М., </w:t>
            </w:r>
            <w:proofErr w:type="spellStart"/>
            <w:r w:rsidRPr="00246932">
              <w:rPr>
                <w:rFonts w:ascii="Times New Roman" w:hAnsi="Times New Roman" w:cs="Times New Roman"/>
                <w:color w:val="auto"/>
              </w:rPr>
              <w:t>Юрченко</w:t>
            </w:r>
            <w:proofErr w:type="spellEnd"/>
            <w:r w:rsidRPr="00246932">
              <w:rPr>
                <w:rFonts w:ascii="Times New Roman" w:hAnsi="Times New Roman" w:cs="Times New Roman"/>
                <w:color w:val="auto"/>
              </w:rPr>
              <w:t xml:space="preserve"> Л. П.</w:t>
            </w:r>
            <w:proofErr w:type="gramStart"/>
            <w:r w:rsidRPr="00246932">
              <w:rPr>
                <w:rFonts w:ascii="Times New Roman" w:hAnsi="Times New Roman" w:cs="Times New Roman"/>
                <w:color w:val="auto"/>
              </w:rPr>
              <w:t xml:space="preserve"> )</w:t>
            </w:r>
            <w:proofErr w:type="gramEnd"/>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shd w:val="clear" w:color="auto" w:fill="FFFFFF"/>
              <w:outlineLvl w:val="0"/>
              <w:rPr>
                <w:rFonts w:ascii="Times New Roman" w:hAnsi="Times New Roman" w:cs="Times New Roman"/>
                <w:bCs/>
                <w:kern w:val="36"/>
                <w:lang w:val="uk-UA" w:eastAsia="uk-UA"/>
              </w:rPr>
            </w:pPr>
            <w:r w:rsidRPr="00246932">
              <w:rPr>
                <w:rFonts w:ascii="Times New Roman" w:hAnsi="Times New Roman" w:cs="Times New Roman"/>
                <w:lang w:val="uk-UA"/>
              </w:rPr>
              <w:t>Наказ від 06.09.2023 №1090</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Хімія</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uk-UA"/>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Хімія</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proofErr w:type="gramStart"/>
            <w:r w:rsidRPr="00246932">
              <w:rPr>
                <w:rFonts w:ascii="Times New Roman" w:hAnsi="Times New Roman" w:cs="Times New Roman"/>
                <w:color w:val="auto"/>
                <w:lang w:val="ru-RU"/>
              </w:rPr>
              <w:t>заклад</w:t>
            </w:r>
            <w:proofErr w:type="gramEnd"/>
            <w:r w:rsidRPr="00246932">
              <w:rPr>
                <w:rFonts w:ascii="Times New Roman" w:hAnsi="Times New Roman" w:cs="Times New Roman"/>
                <w:color w:val="auto"/>
                <w:lang w:val="ru-RU"/>
              </w:rPr>
              <w:t>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(авт. </w:t>
            </w:r>
            <w:proofErr w:type="spellStart"/>
            <w:r w:rsidRPr="00246932">
              <w:rPr>
                <w:rFonts w:ascii="Times New Roman" w:hAnsi="Times New Roman" w:cs="Times New Roman"/>
                <w:color w:val="auto"/>
              </w:rPr>
              <w:t>Григорович</w:t>
            </w:r>
            <w:proofErr w:type="spellEnd"/>
            <w:r w:rsidRPr="00246932">
              <w:rPr>
                <w:rFonts w:ascii="Times New Roman" w:hAnsi="Times New Roman" w:cs="Times New Roman"/>
                <w:color w:val="auto"/>
              </w:rPr>
              <w:t xml:space="preserve"> О. В.)</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rPr>
                <w:rFonts w:ascii="Times New Roman" w:hAnsi="Times New Roman" w:cs="Times New Roman"/>
              </w:rPr>
            </w:pPr>
            <w:r w:rsidRPr="00246932">
              <w:rPr>
                <w:rFonts w:ascii="Times New Roman" w:hAnsi="Times New Roman" w:cs="Times New Roman"/>
                <w:lang w:val="uk-UA"/>
              </w:rPr>
              <w:t>Наказ від 27.12.2023 №1575</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Інформатика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ru-RU"/>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Інформатика</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proofErr w:type="gramStart"/>
            <w:r w:rsidRPr="00246932">
              <w:rPr>
                <w:rFonts w:ascii="Times New Roman" w:hAnsi="Times New Roman" w:cs="Times New Roman"/>
                <w:color w:val="auto"/>
                <w:lang w:val="ru-RU"/>
              </w:rPr>
              <w:t>заклад</w:t>
            </w:r>
            <w:proofErr w:type="gramEnd"/>
            <w:r w:rsidRPr="00246932">
              <w:rPr>
                <w:rFonts w:ascii="Times New Roman" w:hAnsi="Times New Roman" w:cs="Times New Roman"/>
                <w:color w:val="auto"/>
                <w:lang w:val="ru-RU"/>
              </w:rPr>
              <w:t>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r w:rsidRPr="00246932">
              <w:rPr>
                <w:rFonts w:ascii="Times New Roman" w:hAnsi="Times New Roman" w:cs="Times New Roman"/>
                <w:color w:val="auto"/>
                <w:lang w:val="uk-UA" w:eastAsia="uk-UA"/>
              </w:rPr>
              <w:t>(авт. Морзе Н. В., Барна О. В.).</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rPr>
                <w:rFonts w:ascii="Times New Roman" w:hAnsi="Times New Roman" w:cs="Times New Roman"/>
                <w:lang w:val="ru-RU"/>
              </w:rPr>
            </w:pPr>
            <w:r w:rsidRPr="00246932">
              <w:rPr>
                <w:rFonts w:ascii="Times New Roman" w:hAnsi="Times New Roman" w:cs="Times New Roman"/>
                <w:lang w:val="uk-UA"/>
              </w:rPr>
              <w:t>Наказ від 16.08.2023№1001</w:t>
            </w:r>
            <w:r w:rsidRPr="00246932">
              <w:rPr>
                <w:rFonts w:ascii="Times New Roman" w:hAnsi="Times New Roman" w:cs="Times New Roman"/>
              </w:rPr>
              <w:tab/>
            </w:r>
            <w:r w:rsidRPr="00246932">
              <w:rPr>
                <w:rFonts w:ascii="Times New Roman" w:hAnsi="Times New Roman" w:cs="Times New Roman"/>
              </w:rPr>
              <w:tab/>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Здоров'я</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та</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безпека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ru-RU"/>
              </w:rPr>
            </w:pPr>
            <w:proofErr w:type="spellStart"/>
            <w:proofErr w:type="gram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Здоров’я</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безпека</w:t>
            </w:r>
            <w:proofErr w:type="spellEnd"/>
            <w:r w:rsidRPr="00246932">
              <w:rPr>
                <w:rFonts w:ascii="Times New Roman" w:hAnsi="Times New Roman" w:cs="Times New Roman"/>
                <w:color w:val="auto"/>
                <w:lang w:val="ru-RU"/>
              </w:rPr>
              <w:t xml:space="preserve"> та </w:t>
            </w:r>
            <w:proofErr w:type="spellStart"/>
            <w:r w:rsidRPr="00246932">
              <w:rPr>
                <w:rFonts w:ascii="Times New Roman" w:hAnsi="Times New Roman" w:cs="Times New Roman"/>
                <w:color w:val="auto"/>
                <w:lang w:val="ru-RU"/>
              </w:rPr>
              <w:t>добробут</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Інтегрований</w:t>
            </w:r>
            <w:proofErr w:type="spellEnd"/>
            <w:r w:rsidRPr="00246932">
              <w:rPr>
                <w:rFonts w:ascii="Times New Roman" w:hAnsi="Times New Roman" w:cs="Times New Roman"/>
                <w:color w:val="auto"/>
                <w:lang w:val="ru-RU"/>
              </w:rPr>
              <w:t xml:space="preserve"> курс.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для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автори</w:t>
            </w:r>
            <w:proofErr w:type="spellEnd"/>
            <w:r w:rsidRPr="00246932">
              <w:rPr>
                <w:rFonts w:ascii="Times New Roman" w:hAnsi="Times New Roman" w:cs="Times New Roman"/>
                <w:color w:val="auto"/>
                <w:lang w:val="ru-RU"/>
              </w:rPr>
              <w:t>:</w:t>
            </w:r>
            <w:proofErr w:type="gram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Шиян</w:t>
            </w:r>
            <w:proofErr w:type="spellEnd"/>
            <w:r w:rsidRPr="00246932">
              <w:rPr>
                <w:rFonts w:ascii="Times New Roman" w:hAnsi="Times New Roman" w:cs="Times New Roman"/>
                <w:color w:val="auto"/>
                <w:lang w:val="ru-RU"/>
              </w:rPr>
              <w:t xml:space="preserve"> О., </w:t>
            </w:r>
            <w:proofErr w:type="spellStart"/>
            <w:r w:rsidRPr="00246932">
              <w:rPr>
                <w:rFonts w:ascii="Times New Roman" w:hAnsi="Times New Roman" w:cs="Times New Roman"/>
                <w:color w:val="auto"/>
                <w:lang w:val="ru-RU"/>
              </w:rPr>
              <w:t>Дяків</w:t>
            </w:r>
            <w:proofErr w:type="spellEnd"/>
            <w:r w:rsidRPr="00246932">
              <w:rPr>
                <w:rFonts w:ascii="Times New Roman" w:hAnsi="Times New Roman" w:cs="Times New Roman"/>
                <w:color w:val="auto"/>
                <w:lang w:val="ru-RU"/>
              </w:rPr>
              <w:t xml:space="preserve"> В., </w:t>
            </w:r>
            <w:proofErr w:type="spellStart"/>
            <w:r w:rsidRPr="00246932">
              <w:rPr>
                <w:rFonts w:ascii="Times New Roman" w:hAnsi="Times New Roman" w:cs="Times New Roman"/>
                <w:color w:val="auto"/>
                <w:lang w:val="ru-RU"/>
              </w:rPr>
              <w:t>Седоченко</w:t>
            </w:r>
            <w:proofErr w:type="spellEnd"/>
            <w:r w:rsidRPr="00246932">
              <w:rPr>
                <w:rFonts w:ascii="Times New Roman" w:hAnsi="Times New Roman" w:cs="Times New Roman"/>
                <w:color w:val="auto"/>
                <w:lang w:val="ru-RU"/>
              </w:rPr>
              <w:t xml:space="preserve"> А., Страшко С.)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jc w:val="both"/>
              <w:rPr>
                <w:rFonts w:ascii="Times New Roman" w:hAnsi="Times New Roman" w:cs="Times New Roman"/>
                <w:lang w:val="ru-RU"/>
              </w:rPr>
            </w:pPr>
            <w:r w:rsidRPr="00246932">
              <w:rPr>
                <w:rFonts w:ascii="Times New Roman" w:hAnsi="Times New Roman" w:cs="Times New Roman"/>
                <w:lang w:val="uk-UA"/>
              </w:rPr>
              <w:t>Наказ від 16.08.2023 №1001</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Технології</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color w:val="auto"/>
                <w:lang w:val="uk-UA"/>
              </w:rPr>
            </w:pPr>
            <w:proofErr w:type="spellStart"/>
            <w:r w:rsidRPr="00246932">
              <w:rPr>
                <w:rFonts w:ascii="Times New Roman" w:hAnsi="Times New Roman" w:cs="Times New Roman"/>
                <w:color w:val="auto"/>
              </w:rPr>
              <w:t>Модельна</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навчальна</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програма</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Технології</w:t>
            </w:r>
            <w:proofErr w:type="spellEnd"/>
            <w:r w:rsidRPr="00246932">
              <w:rPr>
                <w:rFonts w:ascii="Times New Roman" w:hAnsi="Times New Roman" w:cs="Times New Roman"/>
                <w:color w:val="auto"/>
              </w:rPr>
              <w:t xml:space="preserve">. 5-9 </w:t>
            </w:r>
            <w:proofErr w:type="spellStart"/>
            <w:r w:rsidRPr="00246932">
              <w:rPr>
                <w:rFonts w:ascii="Times New Roman" w:hAnsi="Times New Roman" w:cs="Times New Roman"/>
                <w:color w:val="auto"/>
              </w:rPr>
              <w:t>класи</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для</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закладів</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загальної</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середньої</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освіти</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автори</w:t>
            </w:r>
            <w:proofErr w:type="spellEnd"/>
            <w:r w:rsidRPr="00246932">
              <w:rPr>
                <w:rFonts w:ascii="Times New Roman" w:hAnsi="Times New Roman" w:cs="Times New Roman"/>
                <w:color w:val="auto"/>
              </w:rPr>
              <w:t xml:space="preserve"> </w:t>
            </w:r>
            <w:proofErr w:type="spellStart"/>
            <w:r w:rsidRPr="00246932">
              <w:rPr>
                <w:rFonts w:ascii="Times New Roman" w:hAnsi="Times New Roman" w:cs="Times New Roman"/>
                <w:color w:val="auto"/>
              </w:rPr>
              <w:t>Ходзицька</w:t>
            </w:r>
            <w:proofErr w:type="spellEnd"/>
            <w:r w:rsidRPr="00246932">
              <w:rPr>
                <w:rFonts w:ascii="Times New Roman" w:hAnsi="Times New Roman" w:cs="Times New Roman"/>
                <w:color w:val="auto"/>
              </w:rPr>
              <w:t xml:space="preserve"> І.Ю., </w:t>
            </w:r>
            <w:proofErr w:type="spellStart"/>
            <w:r w:rsidRPr="00246932">
              <w:rPr>
                <w:rFonts w:ascii="Times New Roman" w:hAnsi="Times New Roman" w:cs="Times New Roman"/>
                <w:color w:val="auto"/>
              </w:rPr>
              <w:t>Горобець</w:t>
            </w:r>
            <w:proofErr w:type="spellEnd"/>
            <w:r w:rsidRPr="00246932">
              <w:rPr>
                <w:rFonts w:ascii="Times New Roman" w:hAnsi="Times New Roman" w:cs="Times New Roman"/>
                <w:color w:val="auto"/>
              </w:rPr>
              <w:t xml:space="preserve"> О.В., </w:t>
            </w:r>
            <w:proofErr w:type="spellStart"/>
            <w:r w:rsidRPr="00246932">
              <w:rPr>
                <w:rFonts w:ascii="Times New Roman" w:hAnsi="Times New Roman" w:cs="Times New Roman"/>
                <w:color w:val="auto"/>
              </w:rPr>
              <w:t>Медвідь</w:t>
            </w:r>
            <w:proofErr w:type="spellEnd"/>
            <w:r w:rsidRPr="00246932">
              <w:rPr>
                <w:rFonts w:ascii="Times New Roman" w:hAnsi="Times New Roman" w:cs="Times New Roman"/>
                <w:color w:val="auto"/>
              </w:rPr>
              <w:t xml:space="preserve"> О.Ю., </w:t>
            </w:r>
            <w:proofErr w:type="spellStart"/>
            <w:r w:rsidRPr="00246932">
              <w:rPr>
                <w:rFonts w:ascii="Times New Roman" w:hAnsi="Times New Roman" w:cs="Times New Roman"/>
                <w:color w:val="auto"/>
              </w:rPr>
              <w:t>Пасічна</w:t>
            </w:r>
            <w:proofErr w:type="spellEnd"/>
            <w:r w:rsidRPr="00246932">
              <w:rPr>
                <w:rFonts w:ascii="Times New Roman" w:hAnsi="Times New Roman" w:cs="Times New Roman"/>
                <w:color w:val="auto"/>
              </w:rPr>
              <w:t xml:space="preserve"> Т.С., </w:t>
            </w:r>
            <w:proofErr w:type="spellStart"/>
            <w:r w:rsidRPr="00246932">
              <w:rPr>
                <w:rFonts w:ascii="Times New Roman" w:hAnsi="Times New Roman" w:cs="Times New Roman"/>
                <w:color w:val="auto"/>
              </w:rPr>
              <w:t>Приходько</w:t>
            </w:r>
            <w:proofErr w:type="spellEnd"/>
            <w:r w:rsidRPr="00246932">
              <w:rPr>
                <w:rFonts w:ascii="Times New Roman" w:hAnsi="Times New Roman" w:cs="Times New Roman"/>
                <w:color w:val="auto"/>
              </w:rPr>
              <w:t xml:space="preserve"> Ю.М.)</w:t>
            </w:r>
            <w:r w:rsidRPr="00246932">
              <w:rPr>
                <w:rFonts w:ascii="Times New Roman" w:hAnsi="Times New Roman" w:cs="Times New Roman"/>
                <w:color w:val="auto"/>
                <w:lang w:val="uk-UA"/>
              </w:rPr>
              <w:t xml:space="preserve">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rPr>
                <w:rFonts w:ascii="Times New Roman" w:hAnsi="Times New Roman" w:cs="Times New Roman"/>
                <w:lang w:val="ru-RU"/>
              </w:rPr>
            </w:pPr>
            <w:r w:rsidRPr="00246932">
              <w:rPr>
                <w:rFonts w:ascii="Times New Roman" w:hAnsi="Times New Roman" w:cs="Times New Roman"/>
                <w:lang w:val="uk-UA"/>
              </w:rPr>
              <w:t>Наказ від 16.08.2023 №1001</w:t>
            </w:r>
          </w:p>
        </w:tc>
      </w:tr>
      <w:tr w:rsidR="00246932" w:rsidRPr="00246932" w:rsidTr="00246932">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Образотворче</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мистецтво</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ru-RU"/>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Мистецтво</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w:t>
            </w:r>
            <w:proofErr w:type="spellStart"/>
            <w:r w:rsidRPr="00246932">
              <w:rPr>
                <w:rFonts w:ascii="Times New Roman" w:hAnsi="Times New Roman" w:cs="Times New Roman"/>
                <w:color w:val="auto"/>
                <w:lang w:val="ru-RU"/>
              </w:rPr>
              <w:t>інтегрований</w:t>
            </w:r>
            <w:proofErr w:type="spellEnd"/>
            <w:r w:rsidRPr="00246932">
              <w:rPr>
                <w:rFonts w:ascii="Times New Roman" w:hAnsi="Times New Roman" w:cs="Times New Roman"/>
                <w:color w:val="auto"/>
                <w:lang w:val="ru-RU"/>
              </w:rPr>
              <w:t xml:space="preserve"> курс)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автори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Масол</w:t>
            </w:r>
            <w:proofErr w:type="spellEnd"/>
            <w:r w:rsidRPr="00246932">
              <w:rPr>
                <w:rFonts w:ascii="Times New Roman" w:hAnsi="Times New Roman" w:cs="Times New Roman"/>
                <w:color w:val="auto"/>
                <w:lang w:val="ru-RU"/>
              </w:rPr>
              <w:t xml:space="preserve"> Л.М.)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rPr>
                <w:rFonts w:ascii="Times New Roman" w:hAnsi="Times New Roman" w:cs="Times New Roman"/>
              </w:rPr>
            </w:pPr>
            <w:r w:rsidRPr="00246932">
              <w:rPr>
                <w:rFonts w:ascii="Times New Roman" w:hAnsi="Times New Roman" w:cs="Times New Roman"/>
                <w:lang w:val="uk-UA"/>
              </w:rPr>
              <w:t>Наказ від 06.09.2023 №1090</w:t>
            </w:r>
          </w:p>
        </w:tc>
      </w:tr>
      <w:tr w:rsidR="00246932" w:rsidRPr="00246932" w:rsidTr="00246932">
        <w:trPr>
          <w:trHeight w:val="308"/>
        </w:trPr>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932" w:rsidRDefault="00246932"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Музичне</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мистецтво</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ru-RU"/>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Мистецтво</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w:t>
            </w:r>
            <w:proofErr w:type="spellStart"/>
            <w:r w:rsidRPr="00246932">
              <w:rPr>
                <w:rFonts w:ascii="Times New Roman" w:hAnsi="Times New Roman" w:cs="Times New Roman"/>
                <w:color w:val="auto"/>
                <w:lang w:val="ru-RU"/>
              </w:rPr>
              <w:t>інтегрований</w:t>
            </w:r>
            <w:proofErr w:type="spellEnd"/>
            <w:r w:rsidRPr="00246932">
              <w:rPr>
                <w:rFonts w:ascii="Times New Roman" w:hAnsi="Times New Roman" w:cs="Times New Roman"/>
                <w:color w:val="auto"/>
                <w:lang w:val="ru-RU"/>
              </w:rPr>
              <w:t xml:space="preserve"> курс)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автори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Масол</w:t>
            </w:r>
            <w:proofErr w:type="spellEnd"/>
            <w:r w:rsidRPr="00246932">
              <w:rPr>
                <w:rFonts w:ascii="Times New Roman" w:hAnsi="Times New Roman" w:cs="Times New Roman"/>
                <w:color w:val="auto"/>
                <w:lang w:val="ru-RU"/>
              </w:rPr>
              <w:t xml:space="preserve"> Л.М.)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jc w:val="both"/>
              <w:rPr>
                <w:rFonts w:ascii="Times New Roman" w:hAnsi="Times New Roman" w:cs="Times New Roman"/>
              </w:rPr>
            </w:pPr>
            <w:r w:rsidRPr="00246932">
              <w:rPr>
                <w:rFonts w:ascii="Times New Roman" w:hAnsi="Times New Roman" w:cs="Times New Roman"/>
                <w:lang w:val="uk-UA"/>
              </w:rPr>
              <w:t>Наказ від 06.09.2023 №1090</w:t>
            </w:r>
          </w:p>
        </w:tc>
      </w:tr>
      <w:tr w:rsidR="00246CAF" w:rsidRPr="00246932" w:rsidTr="00246932">
        <w:trPr>
          <w:trHeight w:val="308"/>
        </w:trPr>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CAF" w:rsidRPr="00246932" w:rsidRDefault="00246CAF" w:rsidP="00246932">
            <w:pPr>
              <w:rPr>
                <w:rFonts w:ascii="Times New Roman" w:hAnsi="Times New Roman" w:cs="Times New Roman"/>
                <w:b/>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6CAF" w:rsidRPr="00246932" w:rsidRDefault="00246CAF" w:rsidP="00246932">
            <w:pPr>
              <w:rPr>
                <w:rFonts w:ascii="Times New Roman" w:hAnsi="Times New Roman" w:cs="Times New Roman"/>
                <w:b/>
              </w:rPr>
            </w:pPr>
            <w:r>
              <w:rPr>
                <w:rFonts w:ascii="Times New Roman" w:hAnsi="Times New Roman" w:cs="Times New Roman"/>
                <w:b/>
                <w:lang w:val="uk-UA"/>
              </w:rPr>
              <w:t>М</w:t>
            </w:r>
            <w:proofErr w:type="spellStart"/>
            <w:r w:rsidRPr="00246932">
              <w:rPr>
                <w:rFonts w:ascii="Times New Roman" w:hAnsi="Times New Roman" w:cs="Times New Roman"/>
                <w:b/>
              </w:rPr>
              <w:t>истецтво</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246CAF" w:rsidRPr="00246932" w:rsidRDefault="00246CAF" w:rsidP="00246932">
            <w:pPr>
              <w:jc w:val="both"/>
              <w:rPr>
                <w:rFonts w:ascii="Times New Roman" w:hAnsi="Times New Roman" w:cs="Times New Roman"/>
                <w:color w:val="auto"/>
                <w:lang w:val="ru-RU"/>
              </w:rPr>
            </w:pPr>
            <w:proofErr w:type="spell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Мистецтво</w:t>
            </w:r>
            <w:proofErr w:type="spellEnd"/>
            <w:r w:rsidRPr="00246932">
              <w:rPr>
                <w:rFonts w:ascii="Times New Roman" w:hAnsi="Times New Roman" w:cs="Times New Roman"/>
                <w:color w:val="auto"/>
                <w:lang w:val="ru-RU"/>
              </w:rPr>
              <w:t xml:space="preserve">.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w:t>
            </w:r>
            <w:proofErr w:type="spellStart"/>
            <w:r w:rsidRPr="00246932">
              <w:rPr>
                <w:rFonts w:ascii="Times New Roman" w:hAnsi="Times New Roman" w:cs="Times New Roman"/>
                <w:color w:val="auto"/>
                <w:lang w:val="ru-RU"/>
              </w:rPr>
              <w:t>інтегрований</w:t>
            </w:r>
            <w:proofErr w:type="spellEnd"/>
            <w:r w:rsidRPr="00246932">
              <w:rPr>
                <w:rFonts w:ascii="Times New Roman" w:hAnsi="Times New Roman" w:cs="Times New Roman"/>
                <w:color w:val="auto"/>
                <w:lang w:val="ru-RU"/>
              </w:rPr>
              <w:t xml:space="preserve"> курс) </w:t>
            </w:r>
            <w:proofErr w:type="gramStart"/>
            <w:r w:rsidRPr="00246932">
              <w:rPr>
                <w:rFonts w:ascii="Times New Roman" w:hAnsi="Times New Roman" w:cs="Times New Roman"/>
                <w:color w:val="auto"/>
                <w:lang w:val="ru-RU"/>
              </w:rPr>
              <w:t>для</w:t>
            </w:r>
            <w:proofErr w:type="gram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автори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Масол</w:t>
            </w:r>
            <w:proofErr w:type="spellEnd"/>
            <w:r w:rsidRPr="00246932">
              <w:rPr>
                <w:rFonts w:ascii="Times New Roman" w:hAnsi="Times New Roman" w:cs="Times New Roman"/>
                <w:color w:val="auto"/>
                <w:lang w:val="ru-RU"/>
              </w:rPr>
              <w:t xml:space="preserve"> Л.М.)  </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246CAF" w:rsidRPr="00246932" w:rsidRDefault="00246CAF" w:rsidP="00246932">
            <w:pPr>
              <w:jc w:val="both"/>
              <w:rPr>
                <w:rFonts w:ascii="Times New Roman" w:hAnsi="Times New Roman" w:cs="Times New Roman"/>
                <w:lang w:val="uk-UA"/>
              </w:rPr>
            </w:pPr>
            <w:r>
              <w:rPr>
                <w:rFonts w:ascii="Times New Roman" w:hAnsi="Times New Roman" w:cs="Times New Roman"/>
                <w:lang w:val="uk-UA"/>
              </w:rPr>
              <w:t xml:space="preserve">Наказ </w:t>
            </w:r>
            <w:r w:rsidRPr="00246932">
              <w:rPr>
                <w:rFonts w:ascii="Times New Roman" w:hAnsi="Times New Roman" w:cs="Times New Roman"/>
                <w:lang w:val="uk-UA"/>
              </w:rPr>
              <w:t>від 06.09.2023 №1090</w:t>
            </w:r>
          </w:p>
        </w:tc>
      </w:tr>
      <w:tr w:rsidR="00246932" w:rsidRPr="00246932" w:rsidTr="00246932">
        <w:trPr>
          <w:trHeight w:val="731"/>
        </w:trPr>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246932" w:rsidRPr="00246CAF" w:rsidRDefault="00246932" w:rsidP="00246932">
            <w:pPr>
              <w:rPr>
                <w:rFonts w:ascii="Times New Roman" w:hAnsi="Times New Roman" w:cs="Times New Roman"/>
                <w:b/>
                <w:lang w:val="ru-RU"/>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932" w:rsidRPr="00246932" w:rsidRDefault="00246932" w:rsidP="00246932">
            <w:pPr>
              <w:rPr>
                <w:rFonts w:ascii="Times New Roman" w:hAnsi="Times New Roman" w:cs="Times New Roman"/>
                <w:b/>
              </w:rPr>
            </w:pPr>
            <w:proofErr w:type="spellStart"/>
            <w:r w:rsidRPr="00246932">
              <w:rPr>
                <w:rFonts w:ascii="Times New Roman" w:hAnsi="Times New Roman" w:cs="Times New Roman"/>
                <w:b/>
              </w:rPr>
              <w:t>Фізична</w:t>
            </w:r>
            <w:proofErr w:type="spellEnd"/>
            <w:r w:rsidRPr="00246932">
              <w:rPr>
                <w:rFonts w:ascii="Times New Roman" w:hAnsi="Times New Roman" w:cs="Times New Roman"/>
                <w:b/>
              </w:rPr>
              <w:t xml:space="preserve"> </w:t>
            </w:r>
            <w:proofErr w:type="spellStart"/>
            <w:r w:rsidRPr="00246932">
              <w:rPr>
                <w:rFonts w:ascii="Times New Roman" w:hAnsi="Times New Roman" w:cs="Times New Roman"/>
                <w:b/>
              </w:rPr>
              <w:t>культура</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246932" w:rsidRPr="00246932" w:rsidRDefault="00246932" w:rsidP="00246932">
            <w:pPr>
              <w:jc w:val="both"/>
              <w:rPr>
                <w:rFonts w:ascii="Times New Roman" w:hAnsi="Times New Roman" w:cs="Times New Roman"/>
                <w:color w:val="auto"/>
                <w:lang w:val="uk-UA"/>
              </w:rPr>
            </w:pPr>
            <w:proofErr w:type="spellStart"/>
            <w:proofErr w:type="gramStart"/>
            <w:r w:rsidRPr="00246932">
              <w:rPr>
                <w:rFonts w:ascii="Times New Roman" w:hAnsi="Times New Roman" w:cs="Times New Roman"/>
                <w:color w:val="auto"/>
                <w:lang w:val="ru-RU"/>
              </w:rPr>
              <w:t>Модельна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навчальна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програма</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Фізична</w:t>
            </w:r>
            <w:proofErr w:type="spellEnd"/>
            <w:r w:rsidRPr="00246932">
              <w:rPr>
                <w:rFonts w:ascii="Times New Roman" w:hAnsi="Times New Roman" w:cs="Times New Roman"/>
                <w:color w:val="auto"/>
                <w:lang w:val="ru-RU"/>
              </w:rPr>
              <w:t xml:space="preserve"> культура. 7-9 </w:t>
            </w:r>
            <w:proofErr w:type="spellStart"/>
            <w:r w:rsidRPr="00246932">
              <w:rPr>
                <w:rFonts w:ascii="Times New Roman" w:hAnsi="Times New Roman" w:cs="Times New Roman"/>
                <w:color w:val="auto"/>
                <w:lang w:val="ru-RU"/>
              </w:rPr>
              <w:t>класи</w:t>
            </w:r>
            <w:proofErr w:type="spellEnd"/>
            <w:r w:rsidRPr="00246932">
              <w:rPr>
                <w:rFonts w:ascii="Times New Roman" w:hAnsi="Times New Roman" w:cs="Times New Roman"/>
                <w:color w:val="auto"/>
                <w:lang w:val="ru-RU"/>
              </w:rPr>
              <w:t xml:space="preserve">» для </w:t>
            </w:r>
            <w:proofErr w:type="spellStart"/>
            <w:r w:rsidRPr="00246932">
              <w:rPr>
                <w:rFonts w:ascii="Times New Roman" w:hAnsi="Times New Roman" w:cs="Times New Roman"/>
                <w:color w:val="auto"/>
                <w:lang w:val="ru-RU"/>
              </w:rPr>
              <w:t>закладів</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загальної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середньої</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освіти</w:t>
            </w:r>
            <w:proofErr w:type="spellEnd"/>
            <w:r w:rsidRPr="00246932">
              <w:rPr>
                <w:rFonts w:ascii="Times New Roman" w:hAnsi="Times New Roman" w:cs="Times New Roman"/>
                <w:color w:val="auto"/>
                <w:lang w:val="ru-RU"/>
              </w:rPr>
              <w:t xml:space="preserve"> (</w:t>
            </w:r>
            <w:proofErr w:type="spellStart"/>
            <w:r w:rsidRPr="00246932">
              <w:rPr>
                <w:rFonts w:ascii="Times New Roman" w:hAnsi="Times New Roman" w:cs="Times New Roman"/>
                <w:color w:val="auto"/>
                <w:lang w:val="ru-RU"/>
              </w:rPr>
              <w:t>автори</w:t>
            </w:r>
            <w:proofErr w:type="spellEnd"/>
            <w:r w:rsidRPr="00246932">
              <w:rPr>
                <w:rFonts w:ascii="Times New Roman" w:hAnsi="Times New Roman" w:cs="Times New Roman"/>
                <w:color w:val="auto"/>
                <w:lang w:val="ru-RU"/>
              </w:rPr>
              <w:t>:</w:t>
            </w:r>
            <w:proofErr w:type="gramEnd"/>
            <w:r w:rsidRPr="00246932">
              <w:rPr>
                <w:rFonts w:ascii="Times New Roman" w:hAnsi="Times New Roman" w:cs="Times New Roman"/>
                <w:color w:val="auto"/>
                <w:lang w:val="ru-RU"/>
              </w:rPr>
              <w:t xml:space="preserve"> </w:t>
            </w:r>
            <w:proofErr w:type="spellStart"/>
            <w:proofErr w:type="gramStart"/>
            <w:r w:rsidRPr="00246932">
              <w:rPr>
                <w:rFonts w:ascii="Times New Roman" w:hAnsi="Times New Roman" w:cs="Times New Roman"/>
                <w:color w:val="auto"/>
                <w:lang w:val="ru-RU"/>
              </w:rPr>
              <w:t>Баженков</w:t>
            </w:r>
            <w:proofErr w:type="spellEnd"/>
            <w:r w:rsidRPr="00246932">
              <w:rPr>
                <w:rFonts w:ascii="Times New Roman" w:hAnsi="Times New Roman" w:cs="Times New Roman"/>
                <w:color w:val="auto"/>
                <w:lang w:val="ru-RU"/>
              </w:rPr>
              <w:t xml:space="preserve"> Є. В., </w:t>
            </w:r>
            <w:proofErr w:type="spellStart"/>
            <w:r w:rsidRPr="00246932">
              <w:rPr>
                <w:rFonts w:ascii="Times New Roman" w:hAnsi="Times New Roman" w:cs="Times New Roman"/>
                <w:color w:val="auto"/>
                <w:lang w:val="ru-RU"/>
              </w:rPr>
              <w:t>Коломоєць</w:t>
            </w:r>
            <w:proofErr w:type="spellEnd"/>
            <w:r w:rsidRPr="00246932">
              <w:rPr>
                <w:rFonts w:ascii="Times New Roman" w:hAnsi="Times New Roman" w:cs="Times New Roman"/>
                <w:color w:val="auto"/>
                <w:lang w:val="ru-RU"/>
              </w:rPr>
              <w:t xml:space="preserve"> Г.А, </w:t>
            </w:r>
            <w:proofErr w:type="spellStart"/>
            <w:r w:rsidRPr="00246932">
              <w:rPr>
                <w:rFonts w:ascii="Times New Roman" w:hAnsi="Times New Roman" w:cs="Times New Roman"/>
                <w:color w:val="auto"/>
                <w:lang w:val="ru-RU"/>
              </w:rPr>
              <w:t>Боляк</w:t>
            </w:r>
            <w:proofErr w:type="spellEnd"/>
            <w:r w:rsidRPr="00246932">
              <w:rPr>
                <w:rFonts w:ascii="Times New Roman" w:hAnsi="Times New Roman" w:cs="Times New Roman"/>
                <w:color w:val="auto"/>
                <w:lang w:val="ru-RU"/>
              </w:rPr>
              <w:t xml:space="preserve">, А.А. та </w:t>
            </w:r>
            <w:proofErr w:type="spellStart"/>
            <w:r w:rsidRPr="00246932">
              <w:rPr>
                <w:rFonts w:ascii="Times New Roman" w:hAnsi="Times New Roman" w:cs="Times New Roman"/>
                <w:color w:val="auto"/>
                <w:lang w:val="ru-RU"/>
              </w:rPr>
              <w:t>інші</w:t>
            </w:r>
            <w:proofErr w:type="spellEnd"/>
            <w:r w:rsidRPr="00246932">
              <w:rPr>
                <w:rFonts w:ascii="Times New Roman" w:hAnsi="Times New Roman" w:cs="Times New Roman"/>
                <w:color w:val="auto"/>
                <w:lang w:val="ru-RU"/>
              </w:rPr>
              <w:t>)</w:t>
            </w:r>
            <w:r w:rsidRPr="00246932">
              <w:rPr>
                <w:rFonts w:ascii="Times New Roman" w:hAnsi="Times New Roman" w:cs="Times New Roman"/>
                <w:color w:val="auto"/>
                <w:lang w:val="uk-UA"/>
              </w:rPr>
              <w:t xml:space="preserve"> </w:t>
            </w:r>
            <w:proofErr w:type="gramEnd"/>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246932" w:rsidRPr="00246932" w:rsidRDefault="00246932" w:rsidP="00246932">
            <w:pPr>
              <w:jc w:val="both"/>
              <w:rPr>
                <w:rFonts w:ascii="Times New Roman" w:hAnsi="Times New Roman" w:cs="Times New Roman"/>
                <w:lang w:val="ru-RU"/>
              </w:rPr>
            </w:pPr>
            <w:r w:rsidRPr="00246932">
              <w:rPr>
                <w:rFonts w:ascii="Times New Roman" w:hAnsi="Times New Roman" w:cs="Times New Roman"/>
                <w:lang w:val="uk-UA"/>
              </w:rPr>
              <w:t>Наказ МОН від 22.08.2024 №1185</w:t>
            </w:r>
          </w:p>
        </w:tc>
      </w:tr>
      <w:tr w:rsidR="007A563B" w:rsidRPr="00291EA6" w:rsidTr="00246932">
        <w:trPr>
          <w:trHeight w:val="731"/>
        </w:trPr>
        <w:tc>
          <w:tcPr>
            <w:tcW w:w="5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7A563B" w:rsidRPr="00246CAF" w:rsidRDefault="007A563B" w:rsidP="00246932">
            <w:pPr>
              <w:rPr>
                <w:rFonts w:ascii="Times New Roman" w:hAnsi="Times New Roman" w:cs="Times New Roman"/>
                <w:b/>
                <w:lang w:val="ru-RU"/>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563B" w:rsidRPr="00246932" w:rsidRDefault="007A563B" w:rsidP="00246932">
            <w:pPr>
              <w:rPr>
                <w:rFonts w:ascii="Times New Roman" w:hAnsi="Times New Roman" w:cs="Times New Roman"/>
                <w:b/>
              </w:rPr>
            </w:pPr>
            <w:proofErr w:type="spellStart"/>
            <w:r w:rsidRPr="007A563B">
              <w:rPr>
                <w:rFonts w:ascii="Times New Roman" w:hAnsi="Times New Roman" w:cs="Times New Roman"/>
                <w:b/>
              </w:rPr>
              <w:t>Підприємництво</w:t>
            </w:r>
            <w:proofErr w:type="spellEnd"/>
            <w:r w:rsidRPr="007A563B">
              <w:rPr>
                <w:rFonts w:ascii="Times New Roman" w:hAnsi="Times New Roman" w:cs="Times New Roman"/>
                <w:b/>
              </w:rPr>
              <w:t xml:space="preserve"> </w:t>
            </w:r>
            <w:proofErr w:type="spellStart"/>
            <w:r w:rsidRPr="007A563B">
              <w:rPr>
                <w:rFonts w:ascii="Times New Roman" w:hAnsi="Times New Roman" w:cs="Times New Roman"/>
                <w:b/>
              </w:rPr>
              <w:t>та</w:t>
            </w:r>
            <w:proofErr w:type="spellEnd"/>
            <w:r w:rsidRPr="007A563B">
              <w:rPr>
                <w:rFonts w:ascii="Times New Roman" w:hAnsi="Times New Roman" w:cs="Times New Roman"/>
                <w:b/>
              </w:rPr>
              <w:t xml:space="preserve"> </w:t>
            </w:r>
            <w:proofErr w:type="spellStart"/>
            <w:r w:rsidRPr="007A563B">
              <w:rPr>
                <w:rFonts w:ascii="Times New Roman" w:hAnsi="Times New Roman" w:cs="Times New Roman"/>
                <w:b/>
              </w:rPr>
              <w:t>фінансова</w:t>
            </w:r>
            <w:proofErr w:type="spellEnd"/>
            <w:r w:rsidRPr="007A563B">
              <w:rPr>
                <w:rFonts w:ascii="Times New Roman" w:hAnsi="Times New Roman" w:cs="Times New Roman"/>
                <w:b/>
              </w:rPr>
              <w:t xml:space="preserve"> </w:t>
            </w:r>
            <w:proofErr w:type="spellStart"/>
            <w:r w:rsidRPr="007A563B">
              <w:rPr>
                <w:rFonts w:ascii="Times New Roman" w:hAnsi="Times New Roman" w:cs="Times New Roman"/>
                <w:b/>
              </w:rPr>
              <w:t>грамотність</w:t>
            </w:r>
            <w:proofErr w:type="spellEnd"/>
          </w:p>
        </w:tc>
        <w:tc>
          <w:tcPr>
            <w:tcW w:w="5528"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7A563B" w:rsidRPr="00246932" w:rsidRDefault="007A563B" w:rsidP="00246932">
            <w:pPr>
              <w:jc w:val="both"/>
              <w:rPr>
                <w:rFonts w:ascii="Times New Roman" w:hAnsi="Times New Roman" w:cs="Times New Roman"/>
                <w:color w:val="auto"/>
                <w:lang w:val="ru-RU"/>
              </w:rPr>
            </w:pPr>
            <w:r w:rsidRPr="007A563B">
              <w:rPr>
                <w:rFonts w:ascii="Times New Roman" w:eastAsia="Times New Roman" w:hAnsi="Times New Roman" w:cs="Times New Roman"/>
                <w:color w:val="auto"/>
                <w:lang w:val="uk-UA"/>
              </w:rPr>
              <w:t>Модельна навчальна програма «Підприємництво та фінансова грамотність. 8-9 класи» (</w:t>
            </w:r>
            <w:proofErr w:type="spellStart"/>
            <w:r w:rsidRPr="007A563B">
              <w:rPr>
                <w:rFonts w:ascii="Times New Roman" w:eastAsia="Times New Roman" w:hAnsi="Times New Roman" w:cs="Times New Roman"/>
                <w:color w:val="auto"/>
                <w:lang w:val="uk-UA"/>
              </w:rPr>
              <w:t>Беспалко</w:t>
            </w:r>
            <w:proofErr w:type="spellEnd"/>
            <w:r w:rsidRPr="007A563B">
              <w:rPr>
                <w:rFonts w:ascii="Times New Roman" w:eastAsia="Times New Roman" w:hAnsi="Times New Roman" w:cs="Times New Roman"/>
                <w:color w:val="auto"/>
                <w:lang w:val="uk-UA"/>
              </w:rPr>
              <w:t xml:space="preserve"> І. В., </w:t>
            </w:r>
            <w:proofErr w:type="spellStart"/>
            <w:r w:rsidRPr="007A563B">
              <w:rPr>
                <w:rFonts w:ascii="Times New Roman" w:eastAsia="Times New Roman" w:hAnsi="Times New Roman" w:cs="Times New Roman"/>
                <w:color w:val="auto"/>
                <w:lang w:val="uk-UA"/>
              </w:rPr>
              <w:t>Войтицька</w:t>
            </w:r>
            <w:proofErr w:type="spellEnd"/>
            <w:r w:rsidRPr="007A563B">
              <w:rPr>
                <w:rFonts w:ascii="Times New Roman" w:eastAsia="Times New Roman" w:hAnsi="Times New Roman" w:cs="Times New Roman"/>
                <w:color w:val="auto"/>
                <w:lang w:val="uk-UA"/>
              </w:rPr>
              <w:t xml:space="preserve"> Л. В. та ін.), затверджена </w:t>
            </w:r>
            <w:hyperlink r:id="rId14">
              <w:r w:rsidRPr="007A563B">
                <w:rPr>
                  <w:rFonts w:ascii="Times New Roman" w:eastAsia="Times New Roman" w:hAnsi="Times New Roman" w:cs="Times New Roman"/>
                  <w:color w:val="auto"/>
                  <w:lang w:val="uk-UA"/>
                </w:rPr>
                <w:t>наказом</w:t>
              </w:r>
            </w:hyperlink>
            <w:r w:rsidRPr="007A563B">
              <w:rPr>
                <w:rFonts w:ascii="Times New Roman" w:eastAsia="Times New Roman" w:hAnsi="Times New Roman" w:cs="Times New Roman"/>
                <w:color w:val="auto"/>
                <w:lang w:val="uk-UA"/>
              </w:rPr>
              <w:t xml:space="preserve"> МОН від 27 листопада 2023 року №1449</w:t>
            </w:r>
          </w:p>
        </w:tc>
        <w:tc>
          <w:tcPr>
            <w:tcW w:w="198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7A563B" w:rsidRPr="00246932" w:rsidRDefault="007A563B" w:rsidP="00246932">
            <w:pPr>
              <w:jc w:val="both"/>
              <w:rPr>
                <w:rFonts w:ascii="Times New Roman" w:hAnsi="Times New Roman" w:cs="Times New Roman"/>
                <w:lang w:val="uk-UA"/>
              </w:rPr>
            </w:pPr>
          </w:p>
        </w:tc>
      </w:tr>
    </w:tbl>
    <w:p w:rsidR="00246932" w:rsidRPr="00246932" w:rsidRDefault="00246932" w:rsidP="00246932">
      <w:pPr>
        <w:rPr>
          <w:rFonts w:ascii="Times New Roman" w:eastAsia="Microsoft Sans Serif" w:hAnsi="Times New Roman" w:cs="Times New Roman"/>
          <w:b/>
          <w:sz w:val="28"/>
          <w:szCs w:val="28"/>
          <w:lang w:val="uk-UA"/>
        </w:rPr>
      </w:pPr>
    </w:p>
    <w:p w:rsidR="00246932" w:rsidRPr="00246932" w:rsidRDefault="00246932" w:rsidP="00246932">
      <w:pPr>
        <w:jc w:val="right"/>
        <w:rPr>
          <w:rFonts w:ascii="Times New Roman" w:hAnsi="Times New Roman"/>
          <w:sz w:val="28"/>
          <w:szCs w:val="28"/>
          <w:lang w:val="uk-UA"/>
        </w:rPr>
      </w:pPr>
    </w:p>
    <w:p w:rsidR="00246932" w:rsidRPr="00246932" w:rsidRDefault="00246932" w:rsidP="00246932">
      <w:pPr>
        <w:jc w:val="right"/>
        <w:rPr>
          <w:rFonts w:ascii="Times New Roman" w:hAnsi="Times New Roman"/>
          <w:sz w:val="28"/>
          <w:szCs w:val="28"/>
          <w:lang w:val="uk-UA"/>
        </w:rPr>
      </w:pPr>
    </w:p>
    <w:p w:rsidR="00246932" w:rsidRPr="00246932" w:rsidRDefault="00246932" w:rsidP="00F05016">
      <w:pPr>
        <w:rPr>
          <w:rFonts w:ascii="Times New Roman" w:hAnsi="Times New Roman"/>
          <w:sz w:val="28"/>
          <w:szCs w:val="28"/>
          <w:lang w:val="uk-UA"/>
        </w:rPr>
      </w:pPr>
      <w:r w:rsidRPr="00246932">
        <w:rPr>
          <w:rFonts w:ascii="Times New Roman" w:hAnsi="Times New Roman" w:cs="Times New Roman"/>
          <w:color w:val="auto"/>
          <w:sz w:val="28"/>
          <w:szCs w:val="28"/>
          <w:lang w:val="uk-UA"/>
        </w:rPr>
        <w:t xml:space="preserve">Директор                                             </w:t>
      </w:r>
      <w:r w:rsidR="00F05016">
        <w:rPr>
          <w:rFonts w:ascii="Times New Roman" w:hAnsi="Times New Roman" w:cs="Times New Roman"/>
          <w:color w:val="auto"/>
          <w:sz w:val="28"/>
          <w:szCs w:val="28"/>
          <w:lang w:val="uk-UA"/>
        </w:rPr>
        <w:t>Л.МАРТИНЮК</w:t>
      </w:r>
      <w:r w:rsidRPr="00246932">
        <w:rPr>
          <w:rFonts w:ascii="Times New Roman" w:hAnsi="Times New Roman" w:cs="Times New Roman"/>
          <w:color w:val="auto"/>
          <w:sz w:val="28"/>
          <w:szCs w:val="28"/>
          <w:lang w:val="uk-UA"/>
        </w:rPr>
        <w:t xml:space="preserve">          </w:t>
      </w:r>
      <w:r w:rsidR="00F05016">
        <w:rPr>
          <w:rFonts w:ascii="Times New Roman" w:hAnsi="Times New Roman" w:cs="Times New Roman"/>
          <w:color w:val="auto"/>
          <w:sz w:val="28"/>
          <w:szCs w:val="28"/>
          <w:lang w:val="uk-UA"/>
        </w:rPr>
        <w:t xml:space="preserve">         </w:t>
      </w:r>
    </w:p>
    <w:p w:rsidR="00246932" w:rsidRPr="00246932" w:rsidRDefault="00246932" w:rsidP="00246932">
      <w:pPr>
        <w:jc w:val="right"/>
        <w:rPr>
          <w:rFonts w:ascii="Times New Roman" w:hAnsi="Times New Roman"/>
          <w:sz w:val="28"/>
          <w:szCs w:val="28"/>
          <w:lang w:val="uk-UA"/>
        </w:rPr>
      </w:pPr>
    </w:p>
    <w:p w:rsidR="00246932" w:rsidRPr="00246932" w:rsidRDefault="00246932" w:rsidP="00246932">
      <w:pPr>
        <w:jc w:val="right"/>
        <w:rPr>
          <w:rFonts w:ascii="Times New Roman" w:hAnsi="Times New Roman"/>
          <w:sz w:val="28"/>
          <w:szCs w:val="28"/>
          <w:lang w:val="uk-UA"/>
        </w:rPr>
      </w:pPr>
    </w:p>
    <w:p w:rsidR="007A563B" w:rsidRDefault="007A563B" w:rsidP="00246932">
      <w:pPr>
        <w:jc w:val="right"/>
        <w:rPr>
          <w:rFonts w:ascii="Times New Roman" w:hAnsi="Times New Roman"/>
          <w:sz w:val="28"/>
          <w:szCs w:val="28"/>
          <w:lang w:val="uk-UA"/>
        </w:rPr>
      </w:pPr>
    </w:p>
    <w:p w:rsidR="00246932" w:rsidRPr="00246932" w:rsidRDefault="00246932" w:rsidP="00246932">
      <w:pPr>
        <w:jc w:val="right"/>
        <w:rPr>
          <w:rFonts w:ascii="Times New Roman" w:hAnsi="Times New Roman" w:cs="Times New Roman"/>
          <w:color w:val="auto"/>
          <w:sz w:val="28"/>
          <w:szCs w:val="28"/>
          <w:lang w:val="uk-UA"/>
        </w:rPr>
      </w:pPr>
    </w:p>
    <w:p w:rsidR="00246932" w:rsidRPr="00246932" w:rsidRDefault="00246932" w:rsidP="00246932">
      <w:pPr>
        <w:rPr>
          <w:rFonts w:ascii="Times New Roman" w:hAnsi="Times New Roman" w:cs="Times New Roman"/>
          <w:bCs/>
          <w:sz w:val="28"/>
          <w:szCs w:val="28"/>
          <w:lang w:eastAsia="uk-UA"/>
        </w:rPr>
      </w:pPr>
    </w:p>
    <w:p w:rsidR="00831204" w:rsidRPr="008D60A8" w:rsidRDefault="00831204" w:rsidP="00C86F8A">
      <w:pPr>
        <w:widowControl/>
        <w:spacing w:line="276" w:lineRule="auto"/>
        <w:ind w:right="85"/>
        <w:jc w:val="center"/>
        <w:rPr>
          <w:rFonts w:ascii="Times New Roman" w:hAnsi="Times New Roman" w:cs="Times New Roman"/>
          <w:b/>
          <w:bCs/>
          <w:color w:val="auto"/>
          <w:sz w:val="28"/>
          <w:szCs w:val="28"/>
          <w:lang w:val="uk-UA"/>
        </w:rPr>
      </w:pPr>
    </w:p>
    <w:sectPr w:rsidR="00831204" w:rsidRPr="008D60A8" w:rsidSect="00246932">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056B"/>
    <w:multiLevelType w:val="multilevel"/>
    <w:tmpl w:val="F46EBB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AA44D4A"/>
    <w:multiLevelType w:val="hybridMultilevel"/>
    <w:tmpl w:val="91C0F2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13A5A75"/>
    <w:multiLevelType w:val="multilevel"/>
    <w:tmpl w:val="EDD462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A0119C5"/>
    <w:multiLevelType w:val="multilevel"/>
    <w:tmpl w:val="9FC6EC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0AC73BC"/>
    <w:multiLevelType w:val="multilevel"/>
    <w:tmpl w:val="7654E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6202972"/>
    <w:multiLevelType w:val="multilevel"/>
    <w:tmpl w:val="68DADD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432C39C9"/>
    <w:multiLevelType w:val="multilevel"/>
    <w:tmpl w:val="099851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9AC03C5"/>
    <w:multiLevelType w:val="hybridMultilevel"/>
    <w:tmpl w:val="88B03312"/>
    <w:lvl w:ilvl="0" w:tplc="0419000D">
      <w:start w:val="1"/>
      <w:numFmt w:val="bullet"/>
      <w:lvlText w:val=""/>
      <w:lvlJc w:val="left"/>
      <w:pPr>
        <w:ind w:left="2007" w:hanging="360"/>
      </w:pPr>
      <w:rPr>
        <w:rFonts w:ascii="Wingdings" w:hAnsi="Wingdings"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8">
    <w:nsid w:val="50F20A64"/>
    <w:multiLevelType w:val="hybridMultilevel"/>
    <w:tmpl w:val="A2B0B8A6"/>
    <w:lvl w:ilvl="0" w:tplc="0419000B">
      <w:start w:val="1"/>
      <w:numFmt w:val="bullet"/>
      <w:lvlText w:val=""/>
      <w:lvlJc w:val="left"/>
      <w:pPr>
        <w:ind w:left="1287" w:hanging="360"/>
      </w:pPr>
      <w:rPr>
        <w:rFonts w:ascii="Wingdings" w:hAnsi="Wingding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43D621A"/>
    <w:multiLevelType w:val="multilevel"/>
    <w:tmpl w:val="AB2899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53E667E"/>
    <w:multiLevelType w:val="hybridMultilevel"/>
    <w:tmpl w:val="681C6BBC"/>
    <w:lvl w:ilvl="0" w:tplc="0419000D">
      <w:start w:val="1"/>
      <w:numFmt w:val="bullet"/>
      <w:lvlText w:val=""/>
      <w:lvlJc w:val="left"/>
      <w:pPr>
        <w:ind w:left="1647" w:hanging="360"/>
      </w:pPr>
      <w:rPr>
        <w:rFonts w:ascii="Wingdings" w:hAnsi="Wingdings"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hint="default"/>
      </w:rPr>
    </w:lvl>
    <w:lvl w:ilvl="6" w:tplc="04190001">
      <w:start w:val="1"/>
      <w:numFmt w:val="bullet"/>
      <w:lvlText w:val=""/>
      <w:lvlJc w:val="left"/>
      <w:pPr>
        <w:ind w:left="5967" w:hanging="360"/>
      </w:pPr>
      <w:rPr>
        <w:rFonts w:ascii="Symbol" w:hAnsi="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hint="default"/>
      </w:rPr>
    </w:lvl>
  </w:abstractNum>
  <w:abstractNum w:abstractNumId="11">
    <w:nsid w:val="57437CC1"/>
    <w:multiLevelType w:val="hybridMultilevel"/>
    <w:tmpl w:val="D29AF018"/>
    <w:lvl w:ilvl="0" w:tplc="1DCC62BA">
      <w:start w:val="1"/>
      <w:numFmt w:val="bullet"/>
      <w:lvlText w:val=""/>
      <w:lvlJc w:val="left"/>
      <w:pPr>
        <w:ind w:left="1287" w:hanging="360"/>
      </w:pPr>
      <w:rPr>
        <w:rFonts w:ascii="Symbol" w:hAnsi="Symbol" w:hint="default"/>
      </w:rPr>
    </w:lvl>
    <w:lvl w:ilvl="1" w:tplc="A11423DA">
      <w:numFmt w:val="bullet"/>
      <w:lvlText w:val="–"/>
      <w:lvlJc w:val="left"/>
      <w:pPr>
        <w:ind w:left="2007" w:hanging="360"/>
      </w:pPr>
      <w:rPr>
        <w:rFonts w:ascii="Times New Roman" w:eastAsia="Microsoft Sans Serif"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57EB2D1F"/>
    <w:multiLevelType w:val="hybridMultilevel"/>
    <w:tmpl w:val="61E2B0A4"/>
    <w:lvl w:ilvl="0" w:tplc="1DCC62B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5C075491"/>
    <w:multiLevelType w:val="hybridMultilevel"/>
    <w:tmpl w:val="05107A1A"/>
    <w:lvl w:ilvl="0" w:tplc="0419000D">
      <w:start w:val="1"/>
      <w:numFmt w:val="bullet"/>
      <w:lvlText w:val=""/>
      <w:lvlJc w:val="left"/>
      <w:pPr>
        <w:ind w:left="2064" w:hanging="360"/>
      </w:pPr>
      <w:rPr>
        <w:rFonts w:ascii="Wingdings" w:hAnsi="Wingdings" w:hint="default"/>
      </w:rPr>
    </w:lvl>
    <w:lvl w:ilvl="1" w:tplc="04190003">
      <w:start w:val="1"/>
      <w:numFmt w:val="bullet"/>
      <w:lvlText w:val="o"/>
      <w:lvlJc w:val="left"/>
      <w:pPr>
        <w:ind w:left="2784" w:hanging="360"/>
      </w:pPr>
      <w:rPr>
        <w:rFonts w:ascii="Courier New" w:hAnsi="Courier New" w:cs="Courier New" w:hint="default"/>
      </w:rPr>
    </w:lvl>
    <w:lvl w:ilvl="2" w:tplc="04190005">
      <w:start w:val="1"/>
      <w:numFmt w:val="bullet"/>
      <w:lvlText w:val=""/>
      <w:lvlJc w:val="left"/>
      <w:pPr>
        <w:ind w:left="3504" w:hanging="360"/>
      </w:pPr>
      <w:rPr>
        <w:rFonts w:ascii="Wingdings" w:hAnsi="Wingdings" w:hint="default"/>
      </w:rPr>
    </w:lvl>
    <w:lvl w:ilvl="3" w:tplc="04190001">
      <w:start w:val="1"/>
      <w:numFmt w:val="bullet"/>
      <w:lvlText w:val=""/>
      <w:lvlJc w:val="left"/>
      <w:pPr>
        <w:ind w:left="4224" w:hanging="360"/>
      </w:pPr>
      <w:rPr>
        <w:rFonts w:ascii="Symbol" w:hAnsi="Symbol" w:hint="default"/>
      </w:rPr>
    </w:lvl>
    <w:lvl w:ilvl="4" w:tplc="04190003">
      <w:start w:val="1"/>
      <w:numFmt w:val="bullet"/>
      <w:lvlText w:val="o"/>
      <w:lvlJc w:val="left"/>
      <w:pPr>
        <w:ind w:left="4944" w:hanging="360"/>
      </w:pPr>
      <w:rPr>
        <w:rFonts w:ascii="Courier New" w:hAnsi="Courier New" w:cs="Courier New" w:hint="default"/>
      </w:rPr>
    </w:lvl>
    <w:lvl w:ilvl="5" w:tplc="04190005">
      <w:start w:val="1"/>
      <w:numFmt w:val="bullet"/>
      <w:lvlText w:val=""/>
      <w:lvlJc w:val="left"/>
      <w:pPr>
        <w:ind w:left="5664" w:hanging="360"/>
      </w:pPr>
      <w:rPr>
        <w:rFonts w:ascii="Wingdings" w:hAnsi="Wingdings" w:hint="default"/>
      </w:rPr>
    </w:lvl>
    <w:lvl w:ilvl="6" w:tplc="04190001">
      <w:start w:val="1"/>
      <w:numFmt w:val="bullet"/>
      <w:lvlText w:val=""/>
      <w:lvlJc w:val="left"/>
      <w:pPr>
        <w:ind w:left="6384" w:hanging="360"/>
      </w:pPr>
      <w:rPr>
        <w:rFonts w:ascii="Symbol" w:hAnsi="Symbol" w:hint="default"/>
      </w:rPr>
    </w:lvl>
    <w:lvl w:ilvl="7" w:tplc="04190003">
      <w:start w:val="1"/>
      <w:numFmt w:val="bullet"/>
      <w:lvlText w:val="o"/>
      <w:lvlJc w:val="left"/>
      <w:pPr>
        <w:ind w:left="7104" w:hanging="360"/>
      </w:pPr>
      <w:rPr>
        <w:rFonts w:ascii="Courier New" w:hAnsi="Courier New" w:cs="Courier New" w:hint="default"/>
      </w:rPr>
    </w:lvl>
    <w:lvl w:ilvl="8" w:tplc="04190005">
      <w:start w:val="1"/>
      <w:numFmt w:val="bullet"/>
      <w:lvlText w:val=""/>
      <w:lvlJc w:val="left"/>
      <w:pPr>
        <w:ind w:left="7824" w:hanging="360"/>
      </w:pPr>
      <w:rPr>
        <w:rFonts w:ascii="Wingdings" w:hAnsi="Wingdings" w:hint="default"/>
      </w:rPr>
    </w:lvl>
  </w:abstractNum>
  <w:abstractNum w:abstractNumId="14">
    <w:nsid w:val="5CAD2F27"/>
    <w:multiLevelType w:val="multilevel"/>
    <w:tmpl w:val="646014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DB82D6F"/>
    <w:multiLevelType w:val="hybridMultilevel"/>
    <w:tmpl w:val="665671D0"/>
    <w:lvl w:ilvl="0" w:tplc="0419000D">
      <w:start w:val="1"/>
      <w:numFmt w:val="bullet"/>
      <w:lvlText w:val=""/>
      <w:lvlJc w:val="left"/>
      <w:pPr>
        <w:ind w:left="2064" w:hanging="360"/>
      </w:pPr>
      <w:rPr>
        <w:rFonts w:ascii="Wingdings" w:hAnsi="Wingdings" w:hint="default"/>
      </w:rPr>
    </w:lvl>
    <w:lvl w:ilvl="1" w:tplc="04190003">
      <w:start w:val="1"/>
      <w:numFmt w:val="bullet"/>
      <w:lvlText w:val="o"/>
      <w:lvlJc w:val="left"/>
      <w:pPr>
        <w:ind w:left="2784" w:hanging="360"/>
      </w:pPr>
      <w:rPr>
        <w:rFonts w:ascii="Courier New" w:hAnsi="Courier New" w:cs="Courier New" w:hint="default"/>
      </w:rPr>
    </w:lvl>
    <w:lvl w:ilvl="2" w:tplc="04190005">
      <w:start w:val="1"/>
      <w:numFmt w:val="bullet"/>
      <w:lvlText w:val=""/>
      <w:lvlJc w:val="left"/>
      <w:pPr>
        <w:ind w:left="3504" w:hanging="360"/>
      </w:pPr>
      <w:rPr>
        <w:rFonts w:ascii="Wingdings" w:hAnsi="Wingdings" w:hint="default"/>
      </w:rPr>
    </w:lvl>
    <w:lvl w:ilvl="3" w:tplc="04190001">
      <w:start w:val="1"/>
      <w:numFmt w:val="bullet"/>
      <w:lvlText w:val=""/>
      <w:lvlJc w:val="left"/>
      <w:pPr>
        <w:ind w:left="4224" w:hanging="360"/>
      </w:pPr>
      <w:rPr>
        <w:rFonts w:ascii="Symbol" w:hAnsi="Symbol" w:hint="default"/>
      </w:rPr>
    </w:lvl>
    <w:lvl w:ilvl="4" w:tplc="04190003">
      <w:start w:val="1"/>
      <w:numFmt w:val="bullet"/>
      <w:lvlText w:val="o"/>
      <w:lvlJc w:val="left"/>
      <w:pPr>
        <w:ind w:left="4944" w:hanging="360"/>
      </w:pPr>
      <w:rPr>
        <w:rFonts w:ascii="Courier New" w:hAnsi="Courier New" w:cs="Courier New" w:hint="default"/>
      </w:rPr>
    </w:lvl>
    <w:lvl w:ilvl="5" w:tplc="04190005">
      <w:start w:val="1"/>
      <w:numFmt w:val="bullet"/>
      <w:lvlText w:val=""/>
      <w:lvlJc w:val="left"/>
      <w:pPr>
        <w:ind w:left="5664" w:hanging="360"/>
      </w:pPr>
      <w:rPr>
        <w:rFonts w:ascii="Wingdings" w:hAnsi="Wingdings" w:hint="default"/>
      </w:rPr>
    </w:lvl>
    <w:lvl w:ilvl="6" w:tplc="04190001">
      <w:start w:val="1"/>
      <w:numFmt w:val="bullet"/>
      <w:lvlText w:val=""/>
      <w:lvlJc w:val="left"/>
      <w:pPr>
        <w:ind w:left="6384" w:hanging="360"/>
      </w:pPr>
      <w:rPr>
        <w:rFonts w:ascii="Symbol" w:hAnsi="Symbol" w:hint="default"/>
      </w:rPr>
    </w:lvl>
    <w:lvl w:ilvl="7" w:tplc="04190003">
      <w:start w:val="1"/>
      <w:numFmt w:val="bullet"/>
      <w:lvlText w:val="o"/>
      <w:lvlJc w:val="left"/>
      <w:pPr>
        <w:ind w:left="7104" w:hanging="360"/>
      </w:pPr>
      <w:rPr>
        <w:rFonts w:ascii="Courier New" w:hAnsi="Courier New" w:cs="Courier New" w:hint="default"/>
      </w:rPr>
    </w:lvl>
    <w:lvl w:ilvl="8" w:tplc="04190005">
      <w:start w:val="1"/>
      <w:numFmt w:val="bullet"/>
      <w:lvlText w:val=""/>
      <w:lvlJc w:val="left"/>
      <w:pPr>
        <w:ind w:left="7824" w:hanging="360"/>
      </w:pPr>
      <w:rPr>
        <w:rFonts w:ascii="Wingdings" w:hAnsi="Wingdings" w:hint="default"/>
      </w:rPr>
    </w:lvl>
  </w:abstractNum>
  <w:abstractNum w:abstractNumId="16">
    <w:nsid w:val="636E3F1C"/>
    <w:multiLevelType w:val="multilevel"/>
    <w:tmpl w:val="C70485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F86308A"/>
    <w:multiLevelType w:val="hybridMultilevel"/>
    <w:tmpl w:val="62A4A3D0"/>
    <w:lvl w:ilvl="0" w:tplc="0419000D">
      <w:start w:val="1"/>
      <w:numFmt w:val="bullet"/>
      <w:lvlText w:val=""/>
      <w:lvlJc w:val="left"/>
      <w:pPr>
        <w:ind w:left="2064" w:hanging="360"/>
      </w:pPr>
      <w:rPr>
        <w:rFonts w:ascii="Wingdings" w:hAnsi="Wingdings" w:hint="default"/>
      </w:rPr>
    </w:lvl>
    <w:lvl w:ilvl="1" w:tplc="0419000D">
      <w:start w:val="1"/>
      <w:numFmt w:val="bullet"/>
      <w:lvlText w:val=""/>
      <w:lvlJc w:val="left"/>
      <w:pPr>
        <w:ind w:left="2062" w:hanging="360"/>
      </w:pPr>
      <w:rPr>
        <w:rFonts w:ascii="Wingdings" w:hAnsi="Wingdings" w:hint="default"/>
      </w:rPr>
    </w:lvl>
    <w:lvl w:ilvl="2" w:tplc="04190005">
      <w:start w:val="1"/>
      <w:numFmt w:val="bullet"/>
      <w:lvlText w:val=""/>
      <w:lvlJc w:val="left"/>
      <w:pPr>
        <w:ind w:left="3504" w:hanging="360"/>
      </w:pPr>
      <w:rPr>
        <w:rFonts w:ascii="Wingdings" w:hAnsi="Wingdings" w:hint="default"/>
      </w:rPr>
    </w:lvl>
    <w:lvl w:ilvl="3" w:tplc="04190001">
      <w:start w:val="1"/>
      <w:numFmt w:val="bullet"/>
      <w:lvlText w:val=""/>
      <w:lvlJc w:val="left"/>
      <w:pPr>
        <w:ind w:left="4224" w:hanging="360"/>
      </w:pPr>
      <w:rPr>
        <w:rFonts w:ascii="Symbol" w:hAnsi="Symbol" w:hint="default"/>
      </w:rPr>
    </w:lvl>
    <w:lvl w:ilvl="4" w:tplc="04190003">
      <w:start w:val="1"/>
      <w:numFmt w:val="bullet"/>
      <w:lvlText w:val="o"/>
      <w:lvlJc w:val="left"/>
      <w:pPr>
        <w:ind w:left="4944" w:hanging="360"/>
      </w:pPr>
      <w:rPr>
        <w:rFonts w:ascii="Courier New" w:hAnsi="Courier New" w:cs="Courier New" w:hint="default"/>
      </w:rPr>
    </w:lvl>
    <w:lvl w:ilvl="5" w:tplc="04190005">
      <w:start w:val="1"/>
      <w:numFmt w:val="bullet"/>
      <w:lvlText w:val=""/>
      <w:lvlJc w:val="left"/>
      <w:pPr>
        <w:ind w:left="5664" w:hanging="360"/>
      </w:pPr>
      <w:rPr>
        <w:rFonts w:ascii="Wingdings" w:hAnsi="Wingdings" w:hint="default"/>
      </w:rPr>
    </w:lvl>
    <w:lvl w:ilvl="6" w:tplc="04190001">
      <w:start w:val="1"/>
      <w:numFmt w:val="bullet"/>
      <w:lvlText w:val=""/>
      <w:lvlJc w:val="left"/>
      <w:pPr>
        <w:ind w:left="6384" w:hanging="360"/>
      </w:pPr>
      <w:rPr>
        <w:rFonts w:ascii="Symbol" w:hAnsi="Symbol" w:hint="default"/>
      </w:rPr>
    </w:lvl>
    <w:lvl w:ilvl="7" w:tplc="04190003">
      <w:start w:val="1"/>
      <w:numFmt w:val="bullet"/>
      <w:lvlText w:val="o"/>
      <w:lvlJc w:val="left"/>
      <w:pPr>
        <w:ind w:left="7104" w:hanging="360"/>
      </w:pPr>
      <w:rPr>
        <w:rFonts w:ascii="Courier New" w:hAnsi="Courier New" w:cs="Courier New" w:hint="default"/>
      </w:rPr>
    </w:lvl>
    <w:lvl w:ilvl="8" w:tplc="04190005">
      <w:start w:val="1"/>
      <w:numFmt w:val="bullet"/>
      <w:lvlText w:val=""/>
      <w:lvlJc w:val="left"/>
      <w:pPr>
        <w:ind w:left="7824" w:hanging="360"/>
      </w:pPr>
      <w:rPr>
        <w:rFonts w:ascii="Wingdings" w:hAnsi="Wingdings" w:hint="default"/>
      </w:rPr>
    </w:lvl>
  </w:abstractNum>
  <w:abstractNum w:abstractNumId="18">
    <w:nsid w:val="72E9375A"/>
    <w:multiLevelType w:val="hybridMultilevel"/>
    <w:tmpl w:val="D348F10A"/>
    <w:lvl w:ilvl="0" w:tplc="04220005">
      <w:start w:val="1"/>
      <w:numFmt w:val="bullet"/>
      <w:lvlText w:val=""/>
      <w:lvlJc w:val="left"/>
      <w:pPr>
        <w:tabs>
          <w:tab w:val="num" w:pos="502"/>
        </w:tabs>
        <w:ind w:left="502"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19">
    <w:nsid w:val="7831316C"/>
    <w:multiLevelType w:val="hybridMultilevel"/>
    <w:tmpl w:val="7006FF22"/>
    <w:lvl w:ilvl="0" w:tplc="0419000D">
      <w:start w:val="1"/>
      <w:numFmt w:val="bullet"/>
      <w:lvlText w:val=""/>
      <w:lvlJc w:val="left"/>
      <w:pPr>
        <w:ind w:left="2007" w:hanging="360"/>
      </w:pPr>
      <w:rPr>
        <w:rFonts w:ascii="Wingdings" w:hAnsi="Wingdings"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20">
    <w:nsid w:val="797E3516"/>
    <w:multiLevelType w:val="hybridMultilevel"/>
    <w:tmpl w:val="14F2F514"/>
    <w:lvl w:ilvl="0" w:tplc="EB0CDA0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7F495ECE"/>
    <w:multiLevelType w:val="multilevel"/>
    <w:tmpl w:val="98BAC26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2">
    <w:nsid w:val="7F786585"/>
    <w:multiLevelType w:val="multilevel"/>
    <w:tmpl w:val="D9BA47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8"/>
  </w:num>
  <w:num w:numId="2">
    <w:abstractNumId w:val="16"/>
  </w:num>
  <w:num w:numId="3">
    <w:abstractNumId w:val="3"/>
  </w:num>
  <w:num w:numId="4">
    <w:abstractNumId w:val="14"/>
  </w:num>
  <w:num w:numId="5">
    <w:abstractNumId w:val="4"/>
  </w:num>
  <w:num w:numId="6">
    <w:abstractNumId w:val="21"/>
  </w:num>
  <w:num w:numId="7">
    <w:abstractNumId w:val="0"/>
  </w:num>
  <w:num w:numId="8">
    <w:abstractNumId w:val="5"/>
  </w:num>
  <w:num w:numId="9">
    <w:abstractNumId w:val="9"/>
  </w:num>
  <w:num w:numId="10">
    <w:abstractNumId w:val="22"/>
  </w:num>
  <w:num w:numId="11">
    <w:abstractNumId w:val="6"/>
  </w:num>
  <w:num w:numId="12">
    <w:abstractNumId w:val="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2"/>
  </w:num>
  <w:num w:numId="18">
    <w:abstractNumId w:val="12"/>
  </w:num>
  <w:num w:numId="19">
    <w:abstractNumId w:val="11"/>
  </w:num>
  <w:num w:numId="20">
    <w:abstractNumId w:val="11"/>
  </w:num>
  <w:num w:numId="21">
    <w:abstractNumId w:val="19"/>
  </w:num>
  <w:num w:numId="22">
    <w:abstractNumId w:val="19"/>
  </w:num>
  <w:num w:numId="23">
    <w:abstractNumId w:val="7"/>
  </w:num>
  <w:num w:numId="24">
    <w:abstractNumId w:val="7"/>
  </w:num>
  <w:num w:numId="25">
    <w:abstractNumId w:val="13"/>
  </w:num>
  <w:num w:numId="26">
    <w:abstractNumId w:val="13"/>
  </w:num>
  <w:num w:numId="27">
    <w:abstractNumId w:val="15"/>
  </w:num>
  <w:num w:numId="28">
    <w:abstractNumId w:val="15"/>
  </w:num>
  <w:num w:numId="29">
    <w:abstractNumId w:val="17"/>
  </w:num>
  <w:num w:numId="30">
    <w:abstractNumId w:val="17"/>
  </w:num>
  <w:num w:numId="31">
    <w:abstractNumId w:val="10"/>
  </w:num>
  <w:num w:numId="32">
    <w:abstractNumId w:val="10"/>
  </w:num>
  <w:num w:numId="33">
    <w:abstractNumId w:va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0E"/>
    <w:rsid w:val="00001E2F"/>
    <w:rsid w:val="00035ECC"/>
    <w:rsid w:val="00040134"/>
    <w:rsid w:val="00061027"/>
    <w:rsid w:val="000668F4"/>
    <w:rsid w:val="000728C4"/>
    <w:rsid w:val="000A4FFA"/>
    <w:rsid w:val="000B7DB4"/>
    <w:rsid w:val="000D7E56"/>
    <w:rsid w:val="00111D4C"/>
    <w:rsid w:val="00114E2C"/>
    <w:rsid w:val="00123490"/>
    <w:rsid w:val="00134196"/>
    <w:rsid w:val="001369F8"/>
    <w:rsid w:val="00142416"/>
    <w:rsid w:val="00161A33"/>
    <w:rsid w:val="00164D94"/>
    <w:rsid w:val="00164F22"/>
    <w:rsid w:val="001B14E1"/>
    <w:rsid w:val="001B4177"/>
    <w:rsid w:val="001B6161"/>
    <w:rsid w:val="001D419F"/>
    <w:rsid w:val="00221393"/>
    <w:rsid w:val="00227B43"/>
    <w:rsid w:val="00246932"/>
    <w:rsid w:val="00246CAF"/>
    <w:rsid w:val="0026274D"/>
    <w:rsid w:val="002773DB"/>
    <w:rsid w:val="00286A68"/>
    <w:rsid w:val="00291EA6"/>
    <w:rsid w:val="002930E6"/>
    <w:rsid w:val="002B0512"/>
    <w:rsid w:val="002C275F"/>
    <w:rsid w:val="002C60A9"/>
    <w:rsid w:val="002E29EE"/>
    <w:rsid w:val="002F5A0E"/>
    <w:rsid w:val="00314966"/>
    <w:rsid w:val="003311A3"/>
    <w:rsid w:val="003312DB"/>
    <w:rsid w:val="0033777E"/>
    <w:rsid w:val="00360694"/>
    <w:rsid w:val="0037637D"/>
    <w:rsid w:val="00394D3E"/>
    <w:rsid w:val="003B349F"/>
    <w:rsid w:val="003D3D0F"/>
    <w:rsid w:val="003E0CD6"/>
    <w:rsid w:val="004215AB"/>
    <w:rsid w:val="00450F23"/>
    <w:rsid w:val="00451C63"/>
    <w:rsid w:val="00455D15"/>
    <w:rsid w:val="00465D76"/>
    <w:rsid w:val="00474362"/>
    <w:rsid w:val="00492AFE"/>
    <w:rsid w:val="00493688"/>
    <w:rsid w:val="00494BD4"/>
    <w:rsid w:val="0049590A"/>
    <w:rsid w:val="00497941"/>
    <w:rsid w:val="004A3D8F"/>
    <w:rsid w:val="004E22F6"/>
    <w:rsid w:val="00524F6B"/>
    <w:rsid w:val="0056099E"/>
    <w:rsid w:val="005665F6"/>
    <w:rsid w:val="005942BB"/>
    <w:rsid w:val="00613FA3"/>
    <w:rsid w:val="00626195"/>
    <w:rsid w:val="0066431F"/>
    <w:rsid w:val="0068111C"/>
    <w:rsid w:val="00681793"/>
    <w:rsid w:val="006A5432"/>
    <w:rsid w:val="006E5676"/>
    <w:rsid w:val="0070029F"/>
    <w:rsid w:val="007836FD"/>
    <w:rsid w:val="007A563B"/>
    <w:rsid w:val="007E27BE"/>
    <w:rsid w:val="0080678C"/>
    <w:rsid w:val="00811406"/>
    <w:rsid w:val="00825A41"/>
    <w:rsid w:val="00831204"/>
    <w:rsid w:val="008371F2"/>
    <w:rsid w:val="008615B6"/>
    <w:rsid w:val="00862642"/>
    <w:rsid w:val="00877192"/>
    <w:rsid w:val="00885D0A"/>
    <w:rsid w:val="008D60A8"/>
    <w:rsid w:val="008F1BD6"/>
    <w:rsid w:val="00902612"/>
    <w:rsid w:val="009109B6"/>
    <w:rsid w:val="00924F11"/>
    <w:rsid w:val="00926F2E"/>
    <w:rsid w:val="00944E13"/>
    <w:rsid w:val="00945203"/>
    <w:rsid w:val="009C2945"/>
    <w:rsid w:val="009F500C"/>
    <w:rsid w:val="009F6935"/>
    <w:rsid w:val="00A10D2D"/>
    <w:rsid w:val="00A12EA9"/>
    <w:rsid w:val="00A24266"/>
    <w:rsid w:val="00A30101"/>
    <w:rsid w:val="00A3230D"/>
    <w:rsid w:val="00A34222"/>
    <w:rsid w:val="00A374AB"/>
    <w:rsid w:val="00A51F86"/>
    <w:rsid w:val="00A55299"/>
    <w:rsid w:val="00A57B3B"/>
    <w:rsid w:val="00A92707"/>
    <w:rsid w:val="00A948C1"/>
    <w:rsid w:val="00AD3186"/>
    <w:rsid w:val="00AD4088"/>
    <w:rsid w:val="00B02132"/>
    <w:rsid w:val="00B045AE"/>
    <w:rsid w:val="00B13A07"/>
    <w:rsid w:val="00B2170E"/>
    <w:rsid w:val="00B3119C"/>
    <w:rsid w:val="00B36A37"/>
    <w:rsid w:val="00B505CF"/>
    <w:rsid w:val="00B82348"/>
    <w:rsid w:val="00BB15B4"/>
    <w:rsid w:val="00BC250E"/>
    <w:rsid w:val="00BD1C60"/>
    <w:rsid w:val="00BE07CE"/>
    <w:rsid w:val="00BE7861"/>
    <w:rsid w:val="00BE7ED2"/>
    <w:rsid w:val="00C13FAA"/>
    <w:rsid w:val="00C2337E"/>
    <w:rsid w:val="00C345D0"/>
    <w:rsid w:val="00C40B5C"/>
    <w:rsid w:val="00C62FC7"/>
    <w:rsid w:val="00C80B9F"/>
    <w:rsid w:val="00C82429"/>
    <w:rsid w:val="00C86F8A"/>
    <w:rsid w:val="00CC3738"/>
    <w:rsid w:val="00CE5D08"/>
    <w:rsid w:val="00D123FE"/>
    <w:rsid w:val="00D26AF8"/>
    <w:rsid w:val="00D31138"/>
    <w:rsid w:val="00D50A28"/>
    <w:rsid w:val="00D55765"/>
    <w:rsid w:val="00D72577"/>
    <w:rsid w:val="00D75DA9"/>
    <w:rsid w:val="00D768E4"/>
    <w:rsid w:val="00D84A5C"/>
    <w:rsid w:val="00DE3B10"/>
    <w:rsid w:val="00DE47A9"/>
    <w:rsid w:val="00DF798F"/>
    <w:rsid w:val="00E060FB"/>
    <w:rsid w:val="00E448F1"/>
    <w:rsid w:val="00E55DA9"/>
    <w:rsid w:val="00E60C71"/>
    <w:rsid w:val="00EA2D18"/>
    <w:rsid w:val="00EB04CF"/>
    <w:rsid w:val="00EB10C3"/>
    <w:rsid w:val="00EB46F8"/>
    <w:rsid w:val="00F05016"/>
    <w:rsid w:val="00F22678"/>
    <w:rsid w:val="00F76ECF"/>
    <w:rsid w:val="00FD52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50E"/>
    <w:pPr>
      <w:widowControl w:val="0"/>
    </w:pPr>
    <w:rPr>
      <w:rFonts w:ascii="Microsoft Sans Serif" w:hAnsi="Microsoft Sans Serif" w:cs="Microsoft Sans Serif"/>
      <w:color w:val="000000"/>
      <w:sz w:val="24"/>
      <w:szCs w:val="24"/>
      <w:lang w:val="en-US" w:eastAsia="en-US"/>
    </w:rPr>
  </w:style>
  <w:style w:type="paragraph" w:styleId="1">
    <w:name w:val="heading 1"/>
    <w:basedOn w:val="a"/>
    <w:next w:val="a"/>
    <w:link w:val="10"/>
    <w:uiPriority w:val="9"/>
    <w:qFormat/>
    <w:locked/>
    <w:rsid w:val="00246932"/>
    <w:pPr>
      <w:keepNext/>
      <w:spacing w:before="240" w:after="60"/>
      <w:outlineLvl w:val="0"/>
    </w:pPr>
    <w:rPr>
      <w:rFonts w:ascii="Cambria" w:eastAsia="Times New Roman" w:hAnsi="Cambria" w:cs="Times New Roman"/>
      <w:b/>
      <w:bCs/>
      <w:kern w:val="32"/>
      <w:sz w:val="32"/>
      <w:szCs w:val="32"/>
      <w:lang w:bidi="en-US"/>
    </w:rPr>
  </w:style>
  <w:style w:type="paragraph" w:styleId="2">
    <w:name w:val="heading 2"/>
    <w:basedOn w:val="a"/>
    <w:link w:val="20"/>
    <w:uiPriority w:val="99"/>
    <w:qFormat/>
    <w:locked/>
    <w:rsid w:val="00C40B5C"/>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link w:val="30"/>
    <w:uiPriority w:val="9"/>
    <w:semiHidden/>
    <w:unhideWhenUsed/>
    <w:qFormat/>
    <w:locked/>
    <w:rsid w:val="00246932"/>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46932"/>
    <w:rPr>
      <w:rFonts w:ascii="Cambria" w:eastAsia="Times New Roman" w:hAnsi="Cambria"/>
      <w:b/>
      <w:bCs/>
      <w:color w:val="000000"/>
      <w:kern w:val="32"/>
      <w:sz w:val="32"/>
      <w:szCs w:val="32"/>
      <w:lang w:val="en-US" w:eastAsia="en-US" w:bidi="en-US"/>
    </w:rPr>
  </w:style>
  <w:style w:type="character" w:customStyle="1" w:styleId="20">
    <w:name w:val="Заголовок 2 Знак"/>
    <w:link w:val="2"/>
    <w:uiPriority w:val="99"/>
    <w:locked/>
    <w:rsid w:val="00C40B5C"/>
    <w:rPr>
      <w:rFonts w:eastAsia="Times New Roman" w:cs="Times New Roman"/>
      <w:b/>
      <w:bCs/>
      <w:sz w:val="36"/>
      <w:szCs w:val="36"/>
      <w:lang w:val="ru-RU" w:eastAsia="ru-RU" w:bidi="ar-SA"/>
    </w:rPr>
  </w:style>
  <w:style w:type="character" w:customStyle="1" w:styleId="30">
    <w:name w:val="Заголовок 3 Знак"/>
    <w:link w:val="3"/>
    <w:uiPriority w:val="9"/>
    <w:semiHidden/>
    <w:rsid w:val="00246932"/>
    <w:rPr>
      <w:rFonts w:ascii="Times New Roman" w:eastAsia="Times New Roman" w:hAnsi="Times New Roman"/>
      <w:b/>
      <w:bCs/>
      <w:sz w:val="27"/>
      <w:szCs w:val="27"/>
      <w:lang w:val="ru-RU" w:eastAsia="ru-RU"/>
    </w:rPr>
  </w:style>
  <w:style w:type="character" w:customStyle="1" w:styleId="rvts15">
    <w:name w:val="rvts15"/>
    <w:uiPriority w:val="99"/>
    <w:rsid w:val="00BC250E"/>
    <w:rPr>
      <w:rFonts w:cs="Times New Roman"/>
    </w:rPr>
  </w:style>
  <w:style w:type="character" w:customStyle="1" w:styleId="rvts23">
    <w:name w:val="rvts23"/>
    <w:uiPriority w:val="99"/>
    <w:rsid w:val="00BC250E"/>
    <w:rPr>
      <w:rFonts w:cs="Times New Roman"/>
    </w:rPr>
  </w:style>
  <w:style w:type="paragraph" w:customStyle="1" w:styleId="rvps7">
    <w:name w:val="rvps7"/>
    <w:basedOn w:val="a"/>
    <w:uiPriority w:val="99"/>
    <w:rsid w:val="00BC250E"/>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rvts9">
    <w:name w:val="rvts9"/>
    <w:uiPriority w:val="99"/>
    <w:rsid w:val="00BC250E"/>
    <w:rPr>
      <w:rFonts w:cs="Times New Roman"/>
    </w:rPr>
  </w:style>
  <w:style w:type="paragraph" w:customStyle="1" w:styleId="rvps2">
    <w:name w:val="rvps2"/>
    <w:basedOn w:val="a"/>
    <w:rsid w:val="00BC250E"/>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apple-converted-space">
    <w:name w:val="apple-converted-space"/>
    <w:uiPriority w:val="99"/>
    <w:rsid w:val="00BC250E"/>
    <w:rPr>
      <w:rFonts w:cs="Times New Roman"/>
    </w:rPr>
  </w:style>
  <w:style w:type="character" w:styleId="a3">
    <w:name w:val="Hyperlink"/>
    <w:uiPriority w:val="99"/>
    <w:rsid w:val="00BC250E"/>
    <w:rPr>
      <w:rFonts w:cs="Times New Roman"/>
      <w:color w:val="0000FF"/>
      <w:u w:val="single"/>
    </w:rPr>
  </w:style>
  <w:style w:type="paragraph" w:styleId="a4">
    <w:name w:val="List Paragraph"/>
    <w:basedOn w:val="a"/>
    <w:uiPriority w:val="34"/>
    <w:qFormat/>
    <w:rsid w:val="00BC250E"/>
    <w:pPr>
      <w:widowControl/>
      <w:spacing w:after="200" w:line="276" w:lineRule="auto"/>
      <w:ind w:left="720"/>
      <w:contextualSpacing/>
    </w:pPr>
    <w:rPr>
      <w:rFonts w:ascii="Calibri" w:hAnsi="Calibri" w:cs="Times New Roman"/>
      <w:color w:val="auto"/>
      <w:sz w:val="22"/>
      <w:szCs w:val="22"/>
      <w:lang w:val="ru-RU"/>
    </w:rPr>
  </w:style>
  <w:style w:type="paragraph" w:styleId="a5">
    <w:name w:val="Normal (Web)"/>
    <w:basedOn w:val="a"/>
    <w:uiPriority w:val="99"/>
    <w:rsid w:val="00BC250E"/>
    <w:pPr>
      <w:widowControl/>
      <w:spacing w:before="100" w:beforeAutospacing="1" w:after="100" w:afterAutospacing="1"/>
    </w:pPr>
    <w:rPr>
      <w:rFonts w:ascii="Times New Roman" w:eastAsia="Times New Roman" w:hAnsi="Times New Roman" w:cs="Times New Roman"/>
      <w:color w:val="auto"/>
      <w:lang w:val="uk-UA" w:eastAsia="uk-UA"/>
    </w:rPr>
  </w:style>
  <w:style w:type="paragraph" w:customStyle="1" w:styleId="rvps18">
    <w:name w:val="rvps18"/>
    <w:basedOn w:val="a"/>
    <w:uiPriority w:val="99"/>
    <w:rsid w:val="00BC250E"/>
    <w:pPr>
      <w:widowControl/>
      <w:spacing w:before="100" w:beforeAutospacing="1" w:after="100" w:afterAutospacing="1"/>
    </w:pPr>
    <w:rPr>
      <w:rFonts w:ascii="Times New Roman" w:eastAsia="Times New Roman" w:hAnsi="Times New Roman" w:cs="Times New Roman"/>
      <w:color w:val="auto"/>
      <w:lang w:val="uk-UA" w:eastAsia="uk-UA"/>
    </w:rPr>
  </w:style>
  <w:style w:type="character" w:styleId="a6">
    <w:name w:val="Strong"/>
    <w:uiPriority w:val="22"/>
    <w:qFormat/>
    <w:rsid w:val="00A51F86"/>
    <w:rPr>
      <w:rFonts w:cs="Times New Roman"/>
      <w:b/>
      <w:bCs/>
    </w:rPr>
  </w:style>
  <w:style w:type="paragraph" w:styleId="a7">
    <w:name w:val="Balloon Text"/>
    <w:basedOn w:val="a"/>
    <w:link w:val="a8"/>
    <w:uiPriority w:val="99"/>
    <w:semiHidden/>
    <w:unhideWhenUsed/>
    <w:rsid w:val="00EB46F8"/>
    <w:rPr>
      <w:rFonts w:ascii="Tahoma" w:hAnsi="Tahoma" w:cs="Tahoma"/>
      <w:sz w:val="16"/>
      <w:szCs w:val="16"/>
    </w:rPr>
  </w:style>
  <w:style w:type="character" w:customStyle="1" w:styleId="a8">
    <w:name w:val="Текст выноски Знак"/>
    <w:link w:val="a7"/>
    <w:uiPriority w:val="99"/>
    <w:semiHidden/>
    <w:rsid w:val="00EB46F8"/>
    <w:rPr>
      <w:rFonts w:ascii="Tahoma" w:hAnsi="Tahoma" w:cs="Tahoma"/>
      <w:color w:val="000000"/>
      <w:sz w:val="16"/>
      <w:szCs w:val="16"/>
      <w:lang w:val="en-US" w:eastAsia="en-US"/>
    </w:rPr>
  </w:style>
  <w:style w:type="character" w:customStyle="1" w:styleId="a9">
    <w:name w:val="Верхний колонтитул Знак"/>
    <w:link w:val="aa"/>
    <w:uiPriority w:val="99"/>
    <w:semiHidden/>
    <w:rsid w:val="00246932"/>
    <w:rPr>
      <w:rFonts w:ascii="Microsoft Sans Serif" w:eastAsia="Microsoft Sans Serif" w:hAnsi="Microsoft Sans Serif" w:cs="Microsoft Sans Serif"/>
      <w:color w:val="000000"/>
      <w:sz w:val="24"/>
      <w:szCs w:val="24"/>
      <w:lang w:val="en-US" w:eastAsia="en-US" w:bidi="en-US"/>
    </w:rPr>
  </w:style>
  <w:style w:type="paragraph" w:styleId="aa">
    <w:name w:val="header"/>
    <w:basedOn w:val="a"/>
    <w:link w:val="a9"/>
    <w:uiPriority w:val="99"/>
    <w:semiHidden/>
    <w:unhideWhenUsed/>
    <w:rsid w:val="00246932"/>
    <w:pPr>
      <w:tabs>
        <w:tab w:val="center" w:pos="4819"/>
        <w:tab w:val="right" w:pos="9639"/>
      </w:tabs>
    </w:pPr>
    <w:rPr>
      <w:rFonts w:eastAsia="Microsoft Sans Serif"/>
      <w:lang w:bidi="en-US"/>
    </w:rPr>
  </w:style>
  <w:style w:type="character" w:customStyle="1" w:styleId="ab">
    <w:name w:val="Нижний колонтитул Знак"/>
    <w:link w:val="ac"/>
    <w:uiPriority w:val="99"/>
    <w:semiHidden/>
    <w:rsid w:val="00246932"/>
    <w:rPr>
      <w:rFonts w:ascii="Microsoft Sans Serif" w:eastAsia="Microsoft Sans Serif" w:hAnsi="Microsoft Sans Serif" w:cs="Microsoft Sans Serif"/>
      <w:color w:val="000000"/>
      <w:sz w:val="24"/>
      <w:szCs w:val="24"/>
      <w:lang w:val="en-US" w:eastAsia="en-US" w:bidi="en-US"/>
    </w:rPr>
  </w:style>
  <w:style w:type="paragraph" w:styleId="ac">
    <w:name w:val="footer"/>
    <w:basedOn w:val="a"/>
    <w:link w:val="ab"/>
    <w:uiPriority w:val="99"/>
    <w:semiHidden/>
    <w:unhideWhenUsed/>
    <w:rsid w:val="00246932"/>
    <w:pPr>
      <w:tabs>
        <w:tab w:val="center" w:pos="4819"/>
        <w:tab w:val="right" w:pos="9639"/>
      </w:tabs>
    </w:pPr>
    <w:rPr>
      <w:rFonts w:eastAsia="Microsoft Sans Serif"/>
      <w:lang w:bidi="en-US"/>
    </w:rPr>
  </w:style>
  <w:style w:type="character" w:customStyle="1" w:styleId="ad">
    <w:name w:val="Основной текст Знак"/>
    <w:link w:val="ae"/>
    <w:uiPriority w:val="99"/>
    <w:semiHidden/>
    <w:rsid w:val="00246932"/>
    <w:rPr>
      <w:rFonts w:ascii="Microsoft Sans Serif" w:hAnsi="Microsoft Sans Serif" w:cs="Microsoft Sans Serif"/>
      <w:color w:val="000000"/>
      <w:sz w:val="24"/>
      <w:szCs w:val="24"/>
      <w:lang w:val="en-US" w:eastAsia="en-US"/>
    </w:rPr>
  </w:style>
  <w:style w:type="paragraph" w:styleId="ae">
    <w:name w:val="Body Text"/>
    <w:basedOn w:val="a"/>
    <w:link w:val="ad"/>
    <w:uiPriority w:val="99"/>
    <w:semiHidden/>
    <w:unhideWhenUsed/>
    <w:rsid w:val="00246932"/>
    <w:pPr>
      <w:spacing w:after="120"/>
    </w:pPr>
  </w:style>
  <w:style w:type="character" w:customStyle="1" w:styleId="af">
    <w:name w:val="Без интервала Знак"/>
    <w:link w:val="af0"/>
    <w:uiPriority w:val="1"/>
    <w:locked/>
    <w:rsid w:val="00246932"/>
    <w:rPr>
      <w:rFonts w:ascii="Microsoft Sans Serif" w:eastAsia="Microsoft Sans Serif" w:hAnsi="Microsoft Sans Serif" w:cs="Microsoft Sans Serif"/>
      <w:color w:val="000000"/>
      <w:sz w:val="24"/>
      <w:szCs w:val="24"/>
      <w:lang w:val="en-US" w:eastAsia="en-US" w:bidi="en-US"/>
    </w:rPr>
  </w:style>
  <w:style w:type="paragraph" w:styleId="af0">
    <w:name w:val="No Spacing"/>
    <w:link w:val="af"/>
    <w:uiPriority w:val="1"/>
    <w:qFormat/>
    <w:rsid w:val="00246932"/>
    <w:pPr>
      <w:widowControl w:val="0"/>
    </w:pPr>
    <w:rPr>
      <w:rFonts w:ascii="Microsoft Sans Serif" w:eastAsia="Microsoft Sans Serif" w:hAnsi="Microsoft Sans Serif" w:cs="Microsoft Sans Serif"/>
      <w:color w:val="000000"/>
      <w:sz w:val="24"/>
      <w:szCs w:val="24"/>
      <w:lang w:val="en-US" w:eastAsia="en-US" w:bidi="en-US"/>
    </w:rPr>
  </w:style>
  <w:style w:type="paragraph" w:customStyle="1" w:styleId="Style2">
    <w:name w:val="Style2"/>
    <w:basedOn w:val="a"/>
    <w:rsid w:val="00246932"/>
    <w:pPr>
      <w:autoSpaceDE w:val="0"/>
      <w:autoSpaceDN w:val="0"/>
      <w:adjustRightInd w:val="0"/>
    </w:pPr>
    <w:rPr>
      <w:rFonts w:ascii="Times New Roman" w:eastAsia="Times New Roman" w:hAnsi="Times New Roman" w:cs="Times New Roman"/>
      <w:color w:val="auto"/>
      <w:lang w:val="ru-RU" w:eastAsia="ru-RU"/>
    </w:rPr>
  </w:style>
  <w:style w:type="paragraph" w:customStyle="1" w:styleId="Style8">
    <w:name w:val="Style8"/>
    <w:basedOn w:val="a"/>
    <w:rsid w:val="00246932"/>
    <w:pPr>
      <w:autoSpaceDE w:val="0"/>
      <w:autoSpaceDN w:val="0"/>
      <w:adjustRightInd w:val="0"/>
      <w:spacing w:line="322" w:lineRule="exact"/>
    </w:pPr>
    <w:rPr>
      <w:rFonts w:ascii="Times New Roman" w:eastAsia="Times New Roman" w:hAnsi="Times New Roman" w:cs="Times New Roman"/>
      <w:color w:val="auto"/>
      <w:lang w:val="ru-RU" w:eastAsia="ru-RU"/>
    </w:rPr>
  </w:style>
  <w:style w:type="paragraph" w:customStyle="1" w:styleId="Style5">
    <w:name w:val="Style5"/>
    <w:basedOn w:val="a"/>
    <w:rsid w:val="00246932"/>
    <w:pPr>
      <w:autoSpaceDE w:val="0"/>
      <w:autoSpaceDN w:val="0"/>
      <w:adjustRightInd w:val="0"/>
    </w:pPr>
    <w:rPr>
      <w:rFonts w:ascii="Times New Roman" w:eastAsia="Times New Roman" w:hAnsi="Times New Roman" w:cs="Times New Roman"/>
      <w:color w:val="auto"/>
      <w:lang w:val="ru-RU" w:eastAsia="ru-RU"/>
    </w:rPr>
  </w:style>
  <w:style w:type="paragraph" w:customStyle="1" w:styleId="Style4">
    <w:name w:val="Style4"/>
    <w:basedOn w:val="a"/>
    <w:rsid w:val="00246932"/>
    <w:pPr>
      <w:autoSpaceDE w:val="0"/>
      <w:autoSpaceDN w:val="0"/>
      <w:adjustRightInd w:val="0"/>
    </w:pPr>
    <w:rPr>
      <w:rFonts w:ascii="Times New Roman" w:eastAsia="Times New Roman" w:hAnsi="Times New Roman" w:cs="Times New Roman"/>
      <w:color w:val="auto"/>
      <w:lang w:val="ru-RU" w:eastAsia="ru-RU"/>
    </w:rPr>
  </w:style>
  <w:style w:type="paragraph" w:customStyle="1" w:styleId="Style3">
    <w:name w:val="Style3"/>
    <w:basedOn w:val="a"/>
    <w:rsid w:val="00246932"/>
    <w:pPr>
      <w:autoSpaceDE w:val="0"/>
      <w:autoSpaceDN w:val="0"/>
      <w:adjustRightInd w:val="0"/>
    </w:pPr>
    <w:rPr>
      <w:rFonts w:ascii="Times New Roman" w:eastAsia="Times New Roman" w:hAnsi="Times New Roman" w:cs="Times New Roman"/>
      <w:color w:val="auto"/>
      <w:lang w:val="ru-RU" w:eastAsia="ru-RU"/>
    </w:rPr>
  </w:style>
  <w:style w:type="character" w:customStyle="1" w:styleId="FontStyle18">
    <w:name w:val="Font Style18"/>
    <w:rsid w:val="00246932"/>
    <w:rPr>
      <w:rFonts w:ascii="Times New Roman" w:hAnsi="Times New Roman" w:cs="Times New Roman" w:hint="default"/>
      <w:b/>
      <w:bCs/>
      <w:sz w:val="26"/>
      <w:szCs w:val="26"/>
    </w:rPr>
  </w:style>
  <w:style w:type="character" w:customStyle="1" w:styleId="FontStyle17">
    <w:name w:val="Font Style17"/>
    <w:rsid w:val="00246932"/>
    <w:rPr>
      <w:rFonts w:ascii="Times New Roman" w:hAnsi="Times New Roman" w:cs="Times New Roman" w:hint="default"/>
      <w:b/>
      <w:bCs/>
      <w:sz w:val="30"/>
      <w:szCs w:val="30"/>
    </w:rPr>
  </w:style>
  <w:style w:type="character" w:customStyle="1" w:styleId="FontStyle28">
    <w:name w:val="Font Style28"/>
    <w:rsid w:val="00246932"/>
    <w:rPr>
      <w:rFonts w:ascii="Times New Roman" w:hAnsi="Times New Roman" w:cs="Times New Roman" w:hint="default"/>
      <w:b/>
      <w:bCs/>
      <w:sz w:val="20"/>
      <w:szCs w:val="20"/>
    </w:rPr>
  </w:style>
  <w:style w:type="character" w:customStyle="1" w:styleId="FontStyle24">
    <w:name w:val="Font Style24"/>
    <w:rsid w:val="00246932"/>
    <w:rPr>
      <w:rFonts w:ascii="Times New Roman" w:hAnsi="Times New Roman" w:cs="Times New Roman" w:hint="default"/>
      <w:sz w:val="20"/>
      <w:szCs w:val="20"/>
    </w:rPr>
  </w:style>
  <w:style w:type="character" w:customStyle="1" w:styleId="FontStyle20">
    <w:name w:val="Font Style20"/>
    <w:rsid w:val="00246932"/>
    <w:rPr>
      <w:rFonts w:ascii="Arial Narrow" w:hAnsi="Arial Narrow" w:cs="Arial Narrow" w:hint="default"/>
      <w:i/>
      <w:iCs/>
      <w:sz w:val="12"/>
      <w:szCs w:val="12"/>
    </w:rPr>
  </w:style>
  <w:style w:type="character" w:customStyle="1" w:styleId="FontStyle21">
    <w:name w:val="Font Style21"/>
    <w:rsid w:val="00246932"/>
    <w:rPr>
      <w:rFonts w:ascii="Times New Roman" w:hAnsi="Times New Roman" w:cs="Times New Roman" w:hint="default"/>
      <w:b/>
      <w:bCs/>
      <w:i/>
      <w:iCs/>
      <w:sz w:val="14"/>
      <w:szCs w:val="14"/>
    </w:rPr>
  </w:style>
  <w:style w:type="character" w:customStyle="1" w:styleId="FontStyle11">
    <w:name w:val="Font Style11"/>
    <w:rsid w:val="00246932"/>
    <w:rPr>
      <w:rFonts w:ascii="Times New Roman" w:hAnsi="Times New Roman" w:cs="Times New Roman" w:hint="default"/>
      <w:sz w:val="20"/>
      <w:szCs w:val="20"/>
    </w:rPr>
  </w:style>
  <w:style w:type="character" w:customStyle="1" w:styleId="fontstyle41">
    <w:name w:val="fontstyle41"/>
    <w:rsid w:val="00246932"/>
    <w:rPr>
      <w:rFonts w:ascii="TimesNewRomanPS-ItalicMT" w:hAnsi="TimesNewRomanPS-ItalicMT" w:hint="default"/>
      <w:b w:val="0"/>
      <w:bCs w:val="0"/>
      <w:i/>
      <w:iCs/>
      <w:color w:val="000000"/>
      <w:sz w:val="28"/>
      <w:szCs w:val="28"/>
    </w:rPr>
  </w:style>
  <w:style w:type="character" w:customStyle="1" w:styleId="FontStyle14">
    <w:name w:val="Font Style14"/>
    <w:rsid w:val="00246932"/>
    <w:rPr>
      <w:rFonts w:ascii="Times New Roman" w:hAnsi="Times New Roman" w:cs="Times New Roman" w:hint="default"/>
      <w:b/>
      <w:bCs/>
      <w:spacing w:val="10"/>
      <w:sz w:val="30"/>
      <w:szCs w:val="30"/>
    </w:rPr>
  </w:style>
  <w:style w:type="character" w:customStyle="1" w:styleId="bhead">
    <w:name w:val="bhead"/>
    <w:rsid w:val="00246932"/>
  </w:style>
  <w:style w:type="character" w:customStyle="1" w:styleId="btxt">
    <w:name w:val="btxt"/>
    <w:rsid w:val="00246932"/>
  </w:style>
  <w:style w:type="character" w:customStyle="1" w:styleId="FontStyle12">
    <w:name w:val="Font Style12"/>
    <w:rsid w:val="00246932"/>
    <w:rPr>
      <w:rFonts w:ascii="Times New Roman" w:hAnsi="Times New Roman" w:cs="Times New Roman" w:hint="default"/>
      <w:b/>
      <w:bCs/>
      <w:sz w:val="20"/>
      <w:szCs w:val="20"/>
    </w:rPr>
  </w:style>
  <w:style w:type="table" w:styleId="af1">
    <w:name w:val="Table Grid"/>
    <w:basedOn w:val="a1"/>
    <w:uiPriority w:val="59"/>
    <w:locked/>
    <w:rsid w:val="0024693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24693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50E"/>
    <w:pPr>
      <w:widowControl w:val="0"/>
    </w:pPr>
    <w:rPr>
      <w:rFonts w:ascii="Microsoft Sans Serif" w:hAnsi="Microsoft Sans Serif" w:cs="Microsoft Sans Serif"/>
      <w:color w:val="000000"/>
      <w:sz w:val="24"/>
      <w:szCs w:val="24"/>
      <w:lang w:val="en-US" w:eastAsia="en-US"/>
    </w:rPr>
  </w:style>
  <w:style w:type="paragraph" w:styleId="1">
    <w:name w:val="heading 1"/>
    <w:basedOn w:val="a"/>
    <w:next w:val="a"/>
    <w:link w:val="10"/>
    <w:uiPriority w:val="9"/>
    <w:qFormat/>
    <w:locked/>
    <w:rsid w:val="00246932"/>
    <w:pPr>
      <w:keepNext/>
      <w:spacing w:before="240" w:after="60"/>
      <w:outlineLvl w:val="0"/>
    </w:pPr>
    <w:rPr>
      <w:rFonts w:ascii="Cambria" w:eastAsia="Times New Roman" w:hAnsi="Cambria" w:cs="Times New Roman"/>
      <w:b/>
      <w:bCs/>
      <w:kern w:val="32"/>
      <w:sz w:val="32"/>
      <w:szCs w:val="32"/>
      <w:lang w:bidi="en-US"/>
    </w:rPr>
  </w:style>
  <w:style w:type="paragraph" w:styleId="2">
    <w:name w:val="heading 2"/>
    <w:basedOn w:val="a"/>
    <w:link w:val="20"/>
    <w:uiPriority w:val="99"/>
    <w:qFormat/>
    <w:locked/>
    <w:rsid w:val="00C40B5C"/>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link w:val="30"/>
    <w:uiPriority w:val="9"/>
    <w:semiHidden/>
    <w:unhideWhenUsed/>
    <w:qFormat/>
    <w:locked/>
    <w:rsid w:val="00246932"/>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46932"/>
    <w:rPr>
      <w:rFonts w:ascii="Cambria" w:eastAsia="Times New Roman" w:hAnsi="Cambria"/>
      <w:b/>
      <w:bCs/>
      <w:color w:val="000000"/>
      <w:kern w:val="32"/>
      <w:sz w:val="32"/>
      <w:szCs w:val="32"/>
      <w:lang w:val="en-US" w:eastAsia="en-US" w:bidi="en-US"/>
    </w:rPr>
  </w:style>
  <w:style w:type="character" w:customStyle="1" w:styleId="20">
    <w:name w:val="Заголовок 2 Знак"/>
    <w:link w:val="2"/>
    <w:uiPriority w:val="99"/>
    <w:locked/>
    <w:rsid w:val="00C40B5C"/>
    <w:rPr>
      <w:rFonts w:eastAsia="Times New Roman" w:cs="Times New Roman"/>
      <w:b/>
      <w:bCs/>
      <w:sz w:val="36"/>
      <w:szCs w:val="36"/>
      <w:lang w:val="ru-RU" w:eastAsia="ru-RU" w:bidi="ar-SA"/>
    </w:rPr>
  </w:style>
  <w:style w:type="character" w:customStyle="1" w:styleId="30">
    <w:name w:val="Заголовок 3 Знак"/>
    <w:link w:val="3"/>
    <w:uiPriority w:val="9"/>
    <w:semiHidden/>
    <w:rsid w:val="00246932"/>
    <w:rPr>
      <w:rFonts w:ascii="Times New Roman" w:eastAsia="Times New Roman" w:hAnsi="Times New Roman"/>
      <w:b/>
      <w:bCs/>
      <w:sz w:val="27"/>
      <w:szCs w:val="27"/>
      <w:lang w:val="ru-RU" w:eastAsia="ru-RU"/>
    </w:rPr>
  </w:style>
  <w:style w:type="character" w:customStyle="1" w:styleId="rvts15">
    <w:name w:val="rvts15"/>
    <w:uiPriority w:val="99"/>
    <w:rsid w:val="00BC250E"/>
    <w:rPr>
      <w:rFonts w:cs="Times New Roman"/>
    </w:rPr>
  </w:style>
  <w:style w:type="character" w:customStyle="1" w:styleId="rvts23">
    <w:name w:val="rvts23"/>
    <w:uiPriority w:val="99"/>
    <w:rsid w:val="00BC250E"/>
    <w:rPr>
      <w:rFonts w:cs="Times New Roman"/>
    </w:rPr>
  </w:style>
  <w:style w:type="paragraph" w:customStyle="1" w:styleId="rvps7">
    <w:name w:val="rvps7"/>
    <w:basedOn w:val="a"/>
    <w:uiPriority w:val="99"/>
    <w:rsid w:val="00BC250E"/>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rvts9">
    <w:name w:val="rvts9"/>
    <w:uiPriority w:val="99"/>
    <w:rsid w:val="00BC250E"/>
    <w:rPr>
      <w:rFonts w:cs="Times New Roman"/>
    </w:rPr>
  </w:style>
  <w:style w:type="paragraph" w:customStyle="1" w:styleId="rvps2">
    <w:name w:val="rvps2"/>
    <w:basedOn w:val="a"/>
    <w:rsid w:val="00BC250E"/>
    <w:pPr>
      <w:widowControl/>
      <w:spacing w:before="100" w:beforeAutospacing="1" w:after="100" w:afterAutospacing="1"/>
    </w:pPr>
    <w:rPr>
      <w:rFonts w:ascii="Times New Roman" w:eastAsia="Times New Roman" w:hAnsi="Times New Roman" w:cs="Times New Roman"/>
      <w:color w:val="auto"/>
      <w:lang w:val="ru-RU" w:eastAsia="ru-RU"/>
    </w:rPr>
  </w:style>
  <w:style w:type="character" w:customStyle="1" w:styleId="apple-converted-space">
    <w:name w:val="apple-converted-space"/>
    <w:uiPriority w:val="99"/>
    <w:rsid w:val="00BC250E"/>
    <w:rPr>
      <w:rFonts w:cs="Times New Roman"/>
    </w:rPr>
  </w:style>
  <w:style w:type="character" w:styleId="a3">
    <w:name w:val="Hyperlink"/>
    <w:uiPriority w:val="99"/>
    <w:rsid w:val="00BC250E"/>
    <w:rPr>
      <w:rFonts w:cs="Times New Roman"/>
      <w:color w:val="0000FF"/>
      <w:u w:val="single"/>
    </w:rPr>
  </w:style>
  <w:style w:type="paragraph" w:styleId="a4">
    <w:name w:val="List Paragraph"/>
    <w:basedOn w:val="a"/>
    <w:uiPriority w:val="34"/>
    <w:qFormat/>
    <w:rsid w:val="00BC250E"/>
    <w:pPr>
      <w:widowControl/>
      <w:spacing w:after="200" w:line="276" w:lineRule="auto"/>
      <w:ind w:left="720"/>
      <w:contextualSpacing/>
    </w:pPr>
    <w:rPr>
      <w:rFonts w:ascii="Calibri" w:hAnsi="Calibri" w:cs="Times New Roman"/>
      <w:color w:val="auto"/>
      <w:sz w:val="22"/>
      <w:szCs w:val="22"/>
      <w:lang w:val="ru-RU"/>
    </w:rPr>
  </w:style>
  <w:style w:type="paragraph" w:styleId="a5">
    <w:name w:val="Normal (Web)"/>
    <w:basedOn w:val="a"/>
    <w:uiPriority w:val="99"/>
    <w:rsid w:val="00BC250E"/>
    <w:pPr>
      <w:widowControl/>
      <w:spacing w:before="100" w:beforeAutospacing="1" w:after="100" w:afterAutospacing="1"/>
    </w:pPr>
    <w:rPr>
      <w:rFonts w:ascii="Times New Roman" w:eastAsia="Times New Roman" w:hAnsi="Times New Roman" w:cs="Times New Roman"/>
      <w:color w:val="auto"/>
      <w:lang w:val="uk-UA" w:eastAsia="uk-UA"/>
    </w:rPr>
  </w:style>
  <w:style w:type="paragraph" w:customStyle="1" w:styleId="rvps18">
    <w:name w:val="rvps18"/>
    <w:basedOn w:val="a"/>
    <w:uiPriority w:val="99"/>
    <w:rsid w:val="00BC250E"/>
    <w:pPr>
      <w:widowControl/>
      <w:spacing w:before="100" w:beforeAutospacing="1" w:after="100" w:afterAutospacing="1"/>
    </w:pPr>
    <w:rPr>
      <w:rFonts w:ascii="Times New Roman" w:eastAsia="Times New Roman" w:hAnsi="Times New Roman" w:cs="Times New Roman"/>
      <w:color w:val="auto"/>
      <w:lang w:val="uk-UA" w:eastAsia="uk-UA"/>
    </w:rPr>
  </w:style>
  <w:style w:type="character" w:styleId="a6">
    <w:name w:val="Strong"/>
    <w:uiPriority w:val="22"/>
    <w:qFormat/>
    <w:rsid w:val="00A51F86"/>
    <w:rPr>
      <w:rFonts w:cs="Times New Roman"/>
      <w:b/>
      <w:bCs/>
    </w:rPr>
  </w:style>
  <w:style w:type="paragraph" w:styleId="a7">
    <w:name w:val="Balloon Text"/>
    <w:basedOn w:val="a"/>
    <w:link w:val="a8"/>
    <w:uiPriority w:val="99"/>
    <w:semiHidden/>
    <w:unhideWhenUsed/>
    <w:rsid w:val="00EB46F8"/>
    <w:rPr>
      <w:rFonts w:ascii="Tahoma" w:hAnsi="Tahoma" w:cs="Tahoma"/>
      <w:sz w:val="16"/>
      <w:szCs w:val="16"/>
    </w:rPr>
  </w:style>
  <w:style w:type="character" w:customStyle="1" w:styleId="a8">
    <w:name w:val="Текст выноски Знак"/>
    <w:link w:val="a7"/>
    <w:uiPriority w:val="99"/>
    <w:semiHidden/>
    <w:rsid w:val="00EB46F8"/>
    <w:rPr>
      <w:rFonts w:ascii="Tahoma" w:hAnsi="Tahoma" w:cs="Tahoma"/>
      <w:color w:val="000000"/>
      <w:sz w:val="16"/>
      <w:szCs w:val="16"/>
      <w:lang w:val="en-US" w:eastAsia="en-US"/>
    </w:rPr>
  </w:style>
  <w:style w:type="character" w:customStyle="1" w:styleId="a9">
    <w:name w:val="Верхний колонтитул Знак"/>
    <w:link w:val="aa"/>
    <w:uiPriority w:val="99"/>
    <w:semiHidden/>
    <w:rsid w:val="00246932"/>
    <w:rPr>
      <w:rFonts w:ascii="Microsoft Sans Serif" w:eastAsia="Microsoft Sans Serif" w:hAnsi="Microsoft Sans Serif" w:cs="Microsoft Sans Serif"/>
      <w:color w:val="000000"/>
      <w:sz w:val="24"/>
      <w:szCs w:val="24"/>
      <w:lang w:val="en-US" w:eastAsia="en-US" w:bidi="en-US"/>
    </w:rPr>
  </w:style>
  <w:style w:type="paragraph" w:styleId="aa">
    <w:name w:val="header"/>
    <w:basedOn w:val="a"/>
    <w:link w:val="a9"/>
    <w:uiPriority w:val="99"/>
    <w:semiHidden/>
    <w:unhideWhenUsed/>
    <w:rsid w:val="00246932"/>
    <w:pPr>
      <w:tabs>
        <w:tab w:val="center" w:pos="4819"/>
        <w:tab w:val="right" w:pos="9639"/>
      </w:tabs>
    </w:pPr>
    <w:rPr>
      <w:rFonts w:eastAsia="Microsoft Sans Serif"/>
      <w:lang w:bidi="en-US"/>
    </w:rPr>
  </w:style>
  <w:style w:type="character" w:customStyle="1" w:styleId="ab">
    <w:name w:val="Нижний колонтитул Знак"/>
    <w:link w:val="ac"/>
    <w:uiPriority w:val="99"/>
    <w:semiHidden/>
    <w:rsid w:val="00246932"/>
    <w:rPr>
      <w:rFonts w:ascii="Microsoft Sans Serif" w:eastAsia="Microsoft Sans Serif" w:hAnsi="Microsoft Sans Serif" w:cs="Microsoft Sans Serif"/>
      <w:color w:val="000000"/>
      <w:sz w:val="24"/>
      <w:szCs w:val="24"/>
      <w:lang w:val="en-US" w:eastAsia="en-US" w:bidi="en-US"/>
    </w:rPr>
  </w:style>
  <w:style w:type="paragraph" w:styleId="ac">
    <w:name w:val="footer"/>
    <w:basedOn w:val="a"/>
    <w:link w:val="ab"/>
    <w:uiPriority w:val="99"/>
    <w:semiHidden/>
    <w:unhideWhenUsed/>
    <w:rsid w:val="00246932"/>
    <w:pPr>
      <w:tabs>
        <w:tab w:val="center" w:pos="4819"/>
        <w:tab w:val="right" w:pos="9639"/>
      </w:tabs>
    </w:pPr>
    <w:rPr>
      <w:rFonts w:eastAsia="Microsoft Sans Serif"/>
      <w:lang w:bidi="en-US"/>
    </w:rPr>
  </w:style>
  <w:style w:type="character" w:customStyle="1" w:styleId="ad">
    <w:name w:val="Основной текст Знак"/>
    <w:link w:val="ae"/>
    <w:uiPriority w:val="99"/>
    <w:semiHidden/>
    <w:rsid w:val="00246932"/>
    <w:rPr>
      <w:rFonts w:ascii="Microsoft Sans Serif" w:hAnsi="Microsoft Sans Serif" w:cs="Microsoft Sans Serif"/>
      <w:color w:val="000000"/>
      <w:sz w:val="24"/>
      <w:szCs w:val="24"/>
      <w:lang w:val="en-US" w:eastAsia="en-US"/>
    </w:rPr>
  </w:style>
  <w:style w:type="paragraph" w:styleId="ae">
    <w:name w:val="Body Text"/>
    <w:basedOn w:val="a"/>
    <w:link w:val="ad"/>
    <w:uiPriority w:val="99"/>
    <w:semiHidden/>
    <w:unhideWhenUsed/>
    <w:rsid w:val="00246932"/>
    <w:pPr>
      <w:spacing w:after="120"/>
    </w:pPr>
  </w:style>
  <w:style w:type="character" w:customStyle="1" w:styleId="af">
    <w:name w:val="Без интервала Знак"/>
    <w:link w:val="af0"/>
    <w:uiPriority w:val="1"/>
    <w:locked/>
    <w:rsid w:val="00246932"/>
    <w:rPr>
      <w:rFonts w:ascii="Microsoft Sans Serif" w:eastAsia="Microsoft Sans Serif" w:hAnsi="Microsoft Sans Serif" w:cs="Microsoft Sans Serif"/>
      <w:color w:val="000000"/>
      <w:sz w:val="24"/>
      <w:szCs w:val="24"/>
      <w:lang w:val="en-US" w:eastAsia="en-US" w:bidi="en-US"/>
    </w:rPr>
  </w:style>
  <w:style w:type="paragraph" w:styleId="af0">
    <w:name w:val="No Spacing"/>
    <w:link w:val="af"/>
    <w:uiPriority w:val="1"/>
    <w:qFormat/>
    <w:rsid w:val="00246932"/>
    <w:pPr>
      <w:widowControl w:val="0"/>
    </w:pPr>
    <w:rPr>
      <w:rFonts w:ascii="Microsoft Sans Serif" w:eastAsia="Microsoft Sans Serif" w:hAnsi="Microsoft Sans Serif" w:cs="Microsoft Sans Serif"/>
      <w:color w:val="000000"/>
      <w:sz w:val="24"/>
      <w:szCs w:val="24"/>
      <w:lang w:val="en-US" w:eastAsia="en-US" w:bidi="en-US"/>
    </w:rPr>
  </w:style>
  <w:style w:type="paragraph" w:customStyle="1" w:styleId="Style2">
    <w:name w:val="Style2"/>
    <w:basedOn w:val="a"/>
    <w:rsid w:val="00246932"/>
    <w:pPr>
      <w:autoSpaceDE w:val="0"/>
      <w:autoSpaceDN w:val="0"/>
      <w:adjustRightInd w:val="0"/>
    </w:pPr>
    <w:rPr>
      <w:rFonts w:ascii="Times New Roman" w:eastAsia="Times New Roman" w:hAnsi="Times New Roman" w:cs="Times New Roman"/>
      <w:color w:val="auto"/>
      <w:lang w:val="ru-RU" w:eastAsia="ru-RU"/>
    </w:rPr>
  </w:style>
  <w:style w:type="paragraph" w:customStyle="1" w:styleId="Style8">
    <w:name w:val="Style8"/>
    <w:basedOn w:val="a"/>
    <w:rsid w:val="00246932"/>
    <w:pPr>
      <w:autoSpaceDE w:val="0"/>
      <w:autoSpaceDN w:val="0"/>
      <w:adjustRightInd w:val="0"/>
      <w:spacing w:line="322" w:lineRule="exact"/>
    </w:pPr>
    <w:rPr>
      <w:rFonts w:ascii="Times New Roman" w:eastAsia="Times New Roman" w:hAnsi="Times New Roman" w:cs="Times New Roman"/>
      <w:color w:val="auto"/>
      <w:lang w:val="ru-RU" w:eastAsia="ru-RU"/>
    </w:rPr>
  </w:style>
  <w:style w:type="paragraph" w:customStyle="1" w:styleId="Style5">
    <w:name w:val="Style5"/>
    <w:basedOn w:val="a"/>
    <w:rsid w:val="00246932"/>
    <w:pPr>
      <w:autoSpaceDE w:val="0"/>
      <w:autoSpaceDN w:val="0"/>
      <w:adjustRightInd w:val="0"/>
    </w:pPr>
    <w:rPr>
      <w:rFonts w:ascii="Times New Roman" w:eastAsia="Times New Roman" w:hAnsi="Times New Roman" w:cs="Times New Roman"/>
      <w:color w:val="auto"/>
      <w:lang w:val="ru-RU" w:eastAsia="ru-RU"/>
    </w:rPr>
  </w:style>
  <w:style w:type="paragraph" w:customStyle="1" w:styleId="Style4">
    <w:name w:val="Style4"/>
    <w:basedOn w:val="a"/>
    <w:rsid w:val="00246932"/>
    <w:pPr>
      <w:autoSpaceDE w:val="0"/>
      <w:autoSpaceDN w:val="0"/>
      <w:adjustRightInd w:val="0"/>
    </w:pPr>
    <w:rPr>
      <w:rFonts w:ascii="Times New Roman" w:eastAsia="Times New Roman" w:hAnsi="Times New Roman" w:cs="Times New Roman"/>
      <w:color w:val="auto"/>
      <w:lang w:val="ru-RU" w:eastAsia="ru-RU"/>
    </w:rPr>
  </w:style>
  <w:style w:type="paragraph" w:customStyle="1" w:styleId="Style3">
    <w:name w:val="Style3"/>
    <w:basedOn w:val="a"/>
    <w:rsid w:val="00246932"/>
    <w:pPr>
      <w:autoSpaceDE w:val="0"/>
      <w:autoSpaceDN w:val="0"/>
      <w:adjustRightInd w:val="0"/>
    </w:pPr>
    <w:rPr>
      <w:rFonts w:ascii="Times New Roman" w:eastAsia="Times New Roman" w:hAnsi="Times New Roman" w:cs="Times New Roman"/>
      <w:color w:val="auto"/>
      <w:lang w:val="ru-RU" w:eastAsia="ru-RU"/>
    </w:rPr>
  </w:style>
  <w:style w:type="character" w:customStyle="1" w:styleId="FontStyle18">
    <w:name w:val="Font Style18"/>
    <w:rsid w:val="00246932"/>
    <w:rPr>
      <w:rFonts w:ascii="Times New Roman" w:hAnsi="Times New Roman" w:cs="Times New Roman" w:hint="default"/>
      <w:b/>
      <w:bCs/>
      <w:sz w:val="26"/>
      <w:szCs w:val="26"/>
    </w:rPr>
  </w:style>
  <w:style w:type="character" w:customStyle="1" w:styleId="FontStyle17">
    <w:name w:val="Font Style17"/>
    <w:rsid w:val="00246932"/>
    <w:rPr>
      <w:rFonts w:ascii="Times New Roman" w:hAnsi="Times New Roman" w:cs="Times New Roman" w:hint="default"/>
      <w:b/>
      <w:bCs/>
      <w:sz w:val="30"/>
      <w:szCs w:val="30"/>
    </w:rPr>
  </w:style>
  <w:style w:type="character" w:customStyle="1" w:styleId="FontStyle28">
    <w:name w:val="Font Style28"/>
    <w:rsid w:val="00246932"/>
    <w:rPr>
      <w:rFonts w:ascii="Times New Roman" w:hAnsi="Times New Roman" w:cs="Times New Roman" w:hint="default"/>
      <w:b/>
      <w:bCs/>
      <w:sz w:val="20"/>
      <w:szCs w:val="20"/>
    </w:rPr>
  </w:style>
  <w:style w:type="character" w:customStyle="1" w:styleId="FontStyle24">
    <w:name w:val="Font Style24"/>
    <w:rsid w:val="00246932"/>
    <w:rPr>
      <w:rFonts w:ascii="Times New Roman" w:hAnsi="Times New Roman" w:cs="Times New Roman" w:hint="default"/>
      <w:sz w:val="20"/>
      <w:szCs w:val="20"/>
    </w:rPr>
  </w:style>
  <w:style w:type="character" w:customStyle="1" w:styleId="FontStyle20">
    <w:name w:val="Font Style20"/>
    <w:rsid w:val="00246932"/>
    <w:rPr>
      <w:rFonts w:ascii="Arial Narrow" w:hAnsi="Arial Narrow" w:cs="Arial Narrow" w:hint="default"/>
      <w:i/>
      <w:iCs/>
      <w:sz w:val="12"/>
      <w:szCs w:val="12"/>
    </w:rPr>
  </w:style>
  <w:style w:type="character" w:customStyle="1" w:styleId="FontStyle21">
    <w:name w:val="Font Style21"/>
    <w:rsid w:val="00246932"/>
    <w:rPr>
      <w:rFonts w:ascii="Times New Roman" w:hAnsi="Times New Roman" w:cs="Times New Roman" w:hint="default"/>
      <w:b/>
      <w:bCs/>
      <w:i/>
      <w:iCs/>
      <w:sz w:val="14"/>
      <w:szCs w:val="14"/>
    </w:rPr>
  </w:style>
  <w:style w:type="character" w:customStyle="1" w:styleId="FontStyle11">
    <w:name w:val="Font Style11"/>
    <w:rsid w:val="00246932"/>
    <w:rPr>
      <w:rFonts w:ascii="Times New Roman" w:hAnsi="Times New Roman" w:cs="Times New Roman" w:hint="default"/>
      <w:sz w:val="20"/>
      <w:szCs w:val="20"/>
    </w:rPr>
  </w:style>
  <w:style w:type="character" w:customStyle="1" w:styleId="fontstyle41">
    <w:name w:val="fontstyle41"/>
    <w:rsid w:val="00246932"/>
    <w:rPr>
      <w:rFonts w:ascii="TimesNewRomanPS-ItalicMT" w:hAnsi="TimesNewRomanPS-ItalicMT" w:hint="default"/>
      <w:b w:val="0"/>
      <w:bCs w:val="0"/>
      <w:i/>
      <w:iCs/>
      <w:color w:val="000000"/>
      <w:sz w:val="28"/>
      <w:szCs w:val="28"/>
    </w:rPr>
  </w:style>
  <w:style w:type="character" w:customStyle="1" w:styleId="FontStyle14">
    <w:name w:val="Font Style14"/>
    <w:rsid w:val="00246932"/>
    <w:rPr>
      <w:rFonts w:ascii="Times New Roman" w:hAnsi="Times New Roman" w:cs="Times New Roman" w:hint="default"/>
      <w:b/>
      <w:bCs/>
      <w:spacing w:val="10"/>
      <w:sz w:val="30"/>
      <w:szCs w:val="30"/>
    </w:rPr>
  </w:style>
  <w:style w:type="character" w:customStyle="1" w:styleId="bhead">
    <w:name w:val="bhead"/>
    <w:rsid w:val="00246932"/>
  </w:style>
  <w:style w:type="character" w:customStyle="1" w:styleId="btxt">
    <w:name w:val="btxt"/>
    <w:rsid w:val="00246932"/>
  </w:style>
  <w:style w:type="character" w:customStyle="1" w:styleId="FontStyle12">
    <w:name w:val="Font Style12"/>
    <w:rsid w:val="00246932"/>
    <w:rPr>
      <w:rFonts w:ascii="Times New Roman" w:hAnsi="Times New Roman" w:cs="Times New Roman" w:hint="default"/>
      <w:b/>
      <w:bCs/>
      <w:sz w:val="20"/>
      <w:szCs w:val="20"/>
    </w:rPr>
  </w:style>
  <w:style w:type="table" w:styleId="af1">
    <w:name w:val="Table Grid"/>
    <w:basedOn w:val="a1"/>
    <w:uiPriority w:val="59"/>
    <w:locked/>
    <w:rsid w:val="0024693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24693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0114">
      <w:bodyDiv w:val="1"/>
      <w:marLeft w:val="0"/>
      <w:marRight w:val="0"/>
      <w:marTop w:val="0"/>
      <w:marBottom w:val="0"/>
      <w:divBdr>
        <w:top w:val="none" w:sz="0" w:space="0" w:color="auto"/>
        <w:left w:val="none" w:sz="0" w:space="0" w:color="auto"/>
        <w:bottom w:val="none" w:sz="0" w:space="0" w:color="auto"/>
        <w:right w:val="none" w:sz="0" w:space="0" w:color="auto"/>
      </w:divBdr>
    </w:div>
    <w:div w:id="728118784">
      <w:bodyDiv w:val="1"/>
      <w:marLeft w:val="0"/>
      <w:marRight w:val="0"/>
      <w:marTop w:val="0"/>
      <w:marBottom w:val="0"/>
      <w:divBdr>
        <w:top w:val="none" w:sz="0" w:space="0" w:color="auto"/>
        <w:left w:val="none" w:sz="0" w:space="0" w:color="auto"/>
        <w:bottom w:val="none" w:sz="0" w:space="0" w:color="auto"/>
        <w:right w:val="none" w:sz="0" w:space="0" w:color="auto"/>
      </w:divBdr>
    </w:div>
    <w:div w:id="1274242479">
      <w:bodyDiv w:val="1"/>
      <w:marLeft w:val="0"/>
      <w:marRight w:val="0"/>
      <w:marTop w:val="0"/>
      <w:marBottom w:val="0"/>
      <w:divBdr>
        <w:top w:val="none" w:sz="0" w:space="0" w:color="auto"/>
        <w:left w:val="none" w:sz="0" w:space="0" w:color="auto"/>
        <w:bottom w:val="none" w:sz="0" w:space="0" w:color="auto"/>
        <w:right w:val="none" w:sz="0" w:space="0" w:color="auto"/>
      </w:divBdr>
    </w:div>
    <w:div w:id="1415084857">
      <w:marLeft w:val="0"/>
      <w:marRight w:val="0"/>
      <w:marTop w:val="0"/>
      <w:marBottom w:val="0"/>
      <w:divBdr>
        <w:top w:val="none" w:sz="0" w:space="0" w:color="auto"/>
        <w:left w:val="none" w:sz="0" w:space="0" w:color="auto"/>
        <w:bottom w:val="none" w:sz="0" w:space="0" w:color="auto"/>
        <w:right w:val="none" w:sz="0" w:space="0" w:color="auto"/>
      </w:divBdr>
    </w:div>
    <w:div w:id="1415084858">
      <w:marLeft w:val="0"/>
      <w:marRight w:val="0"/>
      <w:marTop w:val="0"/>
      <w:marBottom w:val="0"/>
      <w:divBdr>
        <w:top w:val="none" w:sz="0" w:space="0" w:color="auto"/>
        <w:left w:val="none" w:sz="0" w:space="0" w:color="auto"/>
        <w:bottom w:val="none" w:sz="0" w:space="0" w:color="auto"/>
        <w:right w:val="none" w:sz="0" w:space="0" w:color="auto"/>
      </w:divBdr>
    </w:div>
    <w:div w:id="1415084859">
      <w:marLeft w:val="0"/>
      <w:marRight w:val="0"/>
      <w:marTop w:val="0"/>
      <w:marBottom w:val="0"/>
      <w:divBdr>
        <w:top w:val="none" w:sz="0" w:space="0" w:color="auto"/>
        <w:left w:val="none" w:sz="0" w:space="0" w:color="auto"/>
        <w:bottom w:val="none" w:sz="0" w:space="0" w:color="auto"/>
        <w:right w:val="none" w:sz="0" w:space="0" w:color="auto"/>
      </w:divBdr>
    </w:div>
    <w:div w:id="1415084860">
      <w:marLeft w:val="0"/>
      <w:marRight w:val="0"/>
      <w:marTop w:val="0"/>
      <w:marBottom w:val="0"/>
      <w:divBdr>
        <w:top w:val="none" w:sz="0" w:space="0" w:color="auto"/>
        <w:left w:val="none" w:sz="0" w:space="0" w:color="auto"/>
        <w:bottom w:val="none" w:sz="0" w:space="0" w:color="auto"/>
        <w:right w:val="none" w:sz="0" w:space="0" w:color="auto"/>
      </w:divBdr>
    </w:div>
    <w:div w:id="1415084861">
      <w:marLeft w:val="0"/>
      <w:marRight w:val="0"/>
      <w:marTop w:val="0"/>
      <w:marBottom w:val="0"/>
      <w:divBdr>
        <w:top w:val="none" w:sz="0" w:space="0" w:color="auto"/>
        <w:left w:val="none" w:sz="0" w:space="0" w:color="auto"/>
        <w:bottom w:val="none" w:sz="0" w:space="0" w:color="auto"/>
        <w:right w:val="none" w:sz="0" w:space="0" w:color="auto"/>
      </w:divBdr>
    </w:div>
    <w:div w:id="1415084862">
      <w:marLeft w:val="0"/>
      <w:marRight w:val="0"/>
      <w:marTop w:val="0"/>
      <w:marBottom w:val="0"/>
      <w:divBdr>
        <w:top w:val="none" w:sz="0" w:space="0" w:color="auto"/>
        <w:left w:val="none" w:sz="0" w:space="0" w:color="auto"/>
        <w:bottom w:val="none" w:sz="0" w:space="0" w:color="auto"/>
        <w:right w:val="none" w:sz="0" w:space="0" w:color="auto"/>
      </w:divBdr>
    </w:div>
    <w:div w:id="1415084863">
      <w:marLeft w:val="0"/>
      <w:marRight w:val="0"/>
      <w:marTop w:val="0"/>
      <w:marBottom w:val="0"/>
      <w:divBdr>
        <w:top w:val="none" w:sz="0" w:space="0" w:color="auto"/>
        <w:left w:val="none" w:sz="0" w:space="0" w:color="auto"/>
        <w:bottom w:val="none" w:sz="0" w:space="0" w:color="auto"/>
        <w:right w:val="none" w:sz="0" w:space="0" w:color="auto"/>
      </w:divBdr>
    </w:div>
    <w:div w:id="1415084864">
      <w:marLeft w:val="0"/>
      <w:marRight w:val="0"/>
      <w:marTop w:val="0"/>
      <w:marBottom w:val="0"/>
      <w:divBdr>
        <w:top w:val="none" w:sz="0" w:space="0" w:color="auto"/>
        <w:left w:val="none" w:sz="0" w:space="0" w:color="auto"/>
        <w:bottom w:val="none" w:sz="0" w:space="0" w:color="auto"/>
        <w:right w:val="none" w:sz="0" w:space="0" w:color="auto"/>
      </w:divBdr>
    </w:div>
    <w:div w:id="1415084865">
      <w:marLeft w:val="0"/>
      <w:marRight w:val="0"/>
      <w:marTop w:val="0"/>
      <w:marBottom w:val="0"/>
      <w:divBdr>
        <w:top w:val="none" w:sz="0" w:space="0" w:color="auto"/>
        <w:left w:val="none" w:sz="0" w:space="0" w:color="auto"/>
        <w:bottom w:val="none" w:sz="0" w:space="0" w:color="auto"/>
        <w:right w:val="none" w:sz="0" w:space="0" w:color="auto"/>
      </w:divBdr>
    </w:div>
    <w:div w:id="1415084866">
      <w:marLeft w:val="0"/>
      <w:marRight w:val="0"/>
      <w:marTop w:val="0"/>
      <w:marBottom w:val="0"/>
      <w:divBdr>
        <w:top w:val="none" w:sz="0" w:space="0" w:color="auto"/>
        <w:left w:val="none" w:sz="0" w:space="0" w:color="auto"/>
        <w:bottom w:val="none" w:sz="0" w:space="0" w:color="auto"/>
        <w:right w:val="none" w:sz="0" w:space="0" w:color="auto"/>
      </w:divBdr>
    </w:div>
    <w:div w:id="14150848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71997/" TargetMode="External"/><Relationship Id="rId13" Type="http://schemas.openxmlformats.org/officeDocument/2006/relationships/hyperlink" Target="https://lesson.org.ua/index.php" TargetMode="External"/><Relationship Id="rId3" Type="http://schemas.openxmlformats.org/officeDocument/2006/relationships/styles" Target="styles.xml"/><Relationship Id="rId7" Type="http://schemas.openxmlformats.org/officeDocument/2006/relationships/hyperlink" Target="http://osvita.ua/legislation/Ser_osv/77021/" TargetMode="External"/><Relationship Id="rId12" Type="http://schemas.openxmlformats.org/officeDocument/2006/relationships/hyperlink" Target="https://lesson.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sson.org.ua/index.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us.org.ua/wp-content/uploads/2020/06/GRYF_Metodychni_rekomendatsii-_dystantsiy-na_osvita_razvoroty.pdf" TargetMode="External"/><Relationship Id="rId4" Type="http://schemas.microsoft.com/office/2007/relationships/stylesWithEffects" Target="stylesWithEffects.xml"/><Relationship Id="rId9" Type="http://schemas.openxmlformats.org/officeDocument/2006/relationships/hyperlink" Target="http://osvita.ua/legislation/Ser_osv/72975/" TargetMode="External"/><Relationship Id="rId14" Type="http://schemas.openxmlformats.org/officeDocument/2006/relationships/hyperlink" Target="https://osvita.ua/legislation/Ser_osv/9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0AC76-8944-4F77-BD56-A9CFC2BF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27737</Words>
  <Characters>15811</Characters>
  <Application>Microsoft Office Word</Application>
  <DocSecurity>0</DocSecurity>
  <Lines>131</Lines>
  <Paragraphs>86</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
  <LinksUpToDate>false</LinksUpToDate>
  <CharactersWithSpaces>43462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creator>Stas</dc:creator>
  <cp:lastModifiedBy>Школа</cp:lastModifiedBy>
  <cp:revision>3</cp:revision>
  <cp:lastPrinted>2024-09-03T06:50:00Z</cp:lastPrinted>
  <dcterms:created xsi:type="dcterms:W3CDTF">2025-10-05T13:37:00Z</dcterms:created>
  <dcterms:modified xsi:type="dcterms:W3CDTF">2025-11-25T08:31:00Z</dcterms:modified>
</cp:coreProperties>
</file>